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1E0"/>
      </w:tblPr>
      <w:tblGrid>
        <w:gridCol w:w="534"/>
        <w:gridCol w:w="4013"/>
        <w:gridCol w:w="534"/>
        <w:gridCol w:w="1298"/>
        <w:gridCol w:w="294"/>
        <w:gridCol w:w="3250"/>
      </w:tblGrid>
      <w:tr w:rsidR="00DE4DFE" w:rsidRPr="00FD3BBA" w:rsidTr="00DE4DFE">
        <w:trPr>
          <w:trHeight w:val="1803"/>
        </w:trPr>
        <w:tc>
          <w:tcPr>
            <w:tcW w:w="4547" w:type="dxa"/>
            <w:gridSpan w:val="2"/>
            <w:hideMark/>
          </w:tcPr>
          <w:p w:rsidR="00DE4DFE" w:rsidRPr="00FD3BBA" w:rsidRDefault="00DE4DFE" w:rsidP="00FD3BBA">
            <w:pPr>
              <w:pStyle w:val="a8"/>
              <w:jc w:val="center"/>
              <w:rPr>
                <w:rFonts w:ascii="Times New Roman" w:eastAsia="MS Mincho" w:hAnsi="Times New Roman" w:cs="Times New Roman"/>
                <w:sz w:val="24"/>
                <w:szCs w:val="24"/>
                <w:lang w:val="be-BY"/>
              </w:rPr>
            </w:pPr>
            <w:r w:rsidRPr="00FD3BBA">
              <w:rPr>
                <w:rFonts w:ascii="Times New Roman" w:hAnsi="Times New Roman" w:cs="Times New Roman"/>
                <w:sz w:val="24"/>
                <w:szCs w:val="24"/>
                <w:lang w:val="be-BY"/>
              </w:rPr>
              <w:t>Башҡ</w:t>
            </w:r>
            <w:r w:rsidRPr="00FD3BBA">
              <w:rPr>
                <w:rFonts w:ascii="Times New Roman" w:eastAsia="MS Mincho" w:hAnsi="Times New Roman" w:cs="Times New Roman"/>
                <w:sz w:val="24"/>
                <w:szCs w:val="24"/>
                <w:lang w:val="be-BY"/>
              </w:rPr>
              <w:t>ортостан Республикаһы</w:t>
            </w:r>
          </w:p>
          <w:p w:rsidR="00DE4DFE" w:rsidRPr="00FD3BBA" w:rsidRDefault="00DE4DFE" w:rsidP="00FD3BBA">
            <w:pPr>
              <w:pStyle w:val="a8"/>
              <w:jc w:val="center"/>
              <w:rPr>
                <w:rFonts w:ascii="Times New Roman" w:eastAsia="MS Mincho" w:hAnsi="Times New Roman" w:cs="Times New Roman"/>
                <w:sz w:val="24"/>
                <w:szCs w:val="24"/>
                <w:lang w:val="be-BY"/>
              </w:rPr>
            </w:pPr>
            <w:r w:rsidRPr="00FD3BBA">
              <w:rPr>
                <w:rFonts w:ascii="Times New Roman" w:eastAsia="MS Mincho" w:hAnsi="Times New Roman" w:cs="Times New Roman"/>
                <w:sz w:val="24"/>
                <w:szCs w:val="24"/>
                <w:lang w:val="be-BY"/>
              </w:rPr>
              <w:t>Х</w:t>
            </w:r>
            <w:r w:rsidRPr="00FD3BBA">
              <w:rPr>
                <w:rFonts w:ascii="Times New Roman" w:eastAsia="MS Mincho" w:hAnsi="Times New Roman" w:cs="Times New Roman"/>
                <w:sz w:val="24"/>
                <w:szCs w:val="24"/>
                <w:lang w:val="ba-RU"/>
              </w:rPr>
              <w:t>ә</w:t>
            </w:r>
            <w:r w:rsidRPr="00FD3BBA">
              <w:rPr>
                <w:rFonts w:ascii="Times New Roman" w:eastAsia="MS Mincho" w:hAnsi="Times New Roman" w:cs="Times New Roman"/>
                <w:sz w:val="24"/>
                <w:szCs w:val="24"/>
                <w:lang w:val="be-BY"/>
              </w:rPr>
              <w:t>йбулла районы</w:t>
            </w:r>
          </w:p>
          <w:p w:rsidR="00DE4DFE" w:rsidRPr="00FD3BBA" w:rsidRDefault="00DE4DFE" w:rsidP="00FD3BBA">
            <w:pPr>
              <w:pStyle w:val="a8"/>
              <w:jc w:val="center"/>
              <w:rPr>
                <w:rFonts w:ascii="Times New Roman" w:eastAsia="MS Mincho" w:hAnsi="Times New Roman" w:cs="Times New Roman"/>
                <w:sz w:val="24"/>
                <w:szCs w:val="24"/>
              </w:rPr>
            </w:pPr>
            <w:r w:rsidRPr="00FD3BBA">
              <w:rPr>
                <w:rFonts w:ascii="Times New Roman" w:eastAsia="MS Mincho" w:hAnsi="Times New Roman" w:cs="Times New Roman"/>
                <w:sz w:val="24"/>
                <w:szCs w:val="24"/>
                <w:lang w:val="be-BY"/>
              </w:rPr>
              <w:t>муниципаль районының</w:t>
            </w:r>
          </w:p>
          <w:p w:rsidR="00DE4DFE" w:rsidRPr="00FD3BBA" w:rsidRDefault="00DE4DFE" w:rsidP="00FD3BBA">
            <w:pPr>
              <w:pStyle w:val="a8"/>
              <w:jc w:val="center"/>
              <w:rPr>
                <w:rFonts w:ascii="Times New Roman" w:eastAsia="MS Mincho" w:hAnsi="Times New Roman" w:cs="Times New Roman"/>
                <w:sz w:val="24"/>
                <w:szCs w:val="24"/>
                <w:lang w:val="be-BY"/>
              </w:rPr>
            </w:pPr>
            <w:r w:rsidRPr="00FD3BBA">
              <w:rPr>
                <w:rFonts w:ascii="Times New Roman" w:eastAsia="MS Mincho" w:hAnsi="Times New Roman" w:cs="Times New Roman"/>
                <w:sz w:val="24"/>
                <w:szCs w:val="24"/>
                <w:lang w:val="be-BY"/>
              </w:rPr>
              <w:t>Бүребай ауыл Советы</w:t>
            </w:r>
          </w:p>
          <w:p w:rsidR="00DE4DFE" w:rsidRPr="00FD3BBA" w:rsidRDefault="00DE4DFE" w:rsidP="00FD3BBA">
            <w:pPr>
              <w:pStyle w:val="a8"/>
              <w:jc w:val="center"/>
              <w:rPr>
                <w:rFonts w:ascii="Times New Roman" w:eastAsia="MS Mincho" w:hAnsi="Times New Roman" w:cs="Times New Roman"/>
                <w:sz w:val="24"/>
                <w:szCs w:val="24"/>
                <w:lang w:val="be-BY"/>
              </w:rPr>
            </w:pPr>
            <w:r w:rsidRPr="00FD3BBA">
              <w:rPr>
                <w:rFonts w:ascii="Times New Roman" w:eastAsia="MS Mincho" w:hAnsi="Times New Roman" w:cs="Times New Roman"/>
                <w:sz w:val="24"/>
                <w:szCs w:val="24"/>
                <w:lang w:val="be-BY"/>
              </w:rPr>
              <w:t>ауыл биләмәһе</w:t>
            </w:r>
          </w:p>
          <w:p w:rsidR="00DE4DFE" w:rsidRPr="00FD3BBA" w:rsidRDefault="00DE4DFE" w:rsidP="00FD3BBA">
            <w:pPr>
              <w:pStyle w:val="a8"/>
              <w:jc w:val="center"/>
              <w:rPr>
                <w:rFonts w:ascii="Times New Roman" w:eastAsia="MS Mincho" w:hAnsi="Times New Roman" w:cs="Times New Roman"/>
                <w:sz w:val="24"/>
                <w:szCs w:val="24"/>
                <w:lang w:val="be-BY"/>
              </w:rPr>
            </w:pPr>
            <w:r w:rsidRPr="00FD3BBA">
              <w:rPr>
                <w:rFonts w:ascii="Times New Roman" w:eastAsia="MS Mincho" w:hAnsi="Times New Roman" w:cs="Times New Roman"/>
                <w:sz w:val="24"/>
                <w:szCs w:val="24"/>
                <w:lang w:val="be-BY"/>
              </w:rPr>
              <w:t>Хакимиәте</w:t>
            </w:r>
          </w:p>
        </w:tc>
        <w:tc>
          <w:tcPr>
            <w:tcW w:w="2126" w:type="dxa"/>
            <w:gridSpan w:val="3"/>
            <w:hideMark/>
          </w:tcPr>
          <w:p w:rsidR="00DE4DFE" w:rsidRPr="00FD3BBA" w:rsidRDefault="00DE4DFE" w:rsidP="00FD3BBA">
            <w:pPr>
              <w:pStyle w:val="a8"/>
              <w:jc w:val="center"/>
              <w:rPr>
                <w:rFonts w:ascii="Times New Roman" w:hAnsi="Times New Roman" w:cs="Times New Roman"/>
                <w:sz w:val="24"/>
                <w:szCs w:val="24"/>
                <w:lang w:val="be-BY"/>
              </w:rPr>
            </w:pPr>
            <w:r w:rsidRPr="00FD3BBA">
              <w:rPr>
                <w:rFonts w:ascii="Times New Roman" w:hAnsi="Times New Roman" w:cs="Times New Roman"/>
                <w:noProof/>
                <w:color w:val="47536D"/>
                <w:sz w:val="24"/>
                <w:szCs w:val="24"/>
              </w:rPr>
              <w:drawing>
                <wp:inline distT="0" distB="0" distL="0" distR="0">
                  <wp:extent cx="781050" cy="752475"/>
                  <wp:effectExtent l="19050" t="0" r="0" b="0"/>
                  <wp:docPr id="1" name="Рисунок 1" descr="Государственный Герб Республики Башкортостан">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дарственный Герб Республики Башкортостан"/>
                          <pic:cNvPicPr>
                            <a:picLocks noChangeAspect="1" noChangeArrowheads="1"/>
                          </pic:cNvPicPr>
                        </pic:nvPicPr>
                        <pic:blipFill>
                          <a:blip r:embed="rId7" r:link="rId8"/>
                          <a:srcRect/>
                          <a:stretch>
                            <a:fillRect/>
                          </a:stretch>
                        </pic:blipFill>
                        <pic:spPr bwMode="auto">
                          <a:xfrm>
                            <a:off x="0" y="0"/>
                            <a:ext cx="781050" cy="752475"/>
                          </a:xfrm>
                          <a:prstGeom prst="rect">
                            <a:avLst/>
                          </a:prstGeom>
                          <a:noFill/>
                          <a:ln w="9525">
                            <a:noFill/>
                            <a:miter lim="800000"/>
                            <a:headEnd/>
                            <a:tailEnd/>
                          </a:ln>
                        </pic:spPr>
                      </pic:pic>
                    </a:graphicData>
                  </a:graphic>
                </wp:inline>
              </w:drawing>
            </w:r>
          </w:p>
        </w:tc>
        <w:tc>
          <w:tcPr>
            <w:tcW w:w="3250" w:type="dxa"/>
            <w:hideMark/>
          </w:tcPr>
          <w:p w:rsidR="00DE4DFE" w:rsidRPr="00FD3BBA" w:rsidRDefault="00DE4DFE" w:rsidP="00FD3BBA">
            <w:pPr>
              <w:pStyle w:val="a8"/>
              <w:jc w:val="center"/>
              <w:rPr>
                <w:rFonts w:ascii="Times New Roman" w:eastAsia="Times New Roman" w:hAnsi="Times New Roman" w:cs="Times New Roman"/>
                <w:sz w:val="24"/>
                <w:szCs w:val="24"/>
                <w:lang w:val="be-BY"/>
              </w:rPr>
            </w:pPr>
            <w:r w:rsidRPr="00FD3BBA">
              <w:rPr>
                <w:rFonts w:ascii="Times New Roman" w:hAnsi="Times New Roman" w:cs="Times New Roman"/>
                <w:sz w:val="24"/>
                <w:szCs w:val="24"/>
                <w:lang w:val="be-BY"/>
              </w:rPr>
              <w:t>Администрация</w:t>
            </w:r>
          </w:p>
          <w:p w:rsidR="00DE4DFE" w:rsidRPr="00FD3BBA" w:rsidRDefault="00DE4DFE" w:rsidP="00FD3BBA">
            <w:pPr>
              <w:pStyle w:val="a8"/>
              <w:jc w:val="center"/>
              <w:rPr>
                <w:rFonts w:ascii="Times New Roman" w:hAnsi="Times New Roman" w:cs="Times New Roman"/>
                <w:sz w:val="24"/>
                <w:szCs w:val="24"/>
                <w:lang w:val="be-BY"/>
              </w:rPr>
            </w:pPr>
            <w:r w:rsidRPr="00FD3BBA">
              <w:rPr>
                <w:rFonts w:ascii="Times New Roman" w:hAnsi="Times New Roman" w:cs="Times New Roman"/>
                <w:sz w:val="24"/>
                <w:szCs w:val="24"/>
                <w:lang w:val="be-BY"/>
              </w:rPr>
              <w:t>сельского поселения</w:t>
            </w:r>
          </w:p>
          <w:p w:rsidR="00DE4DFE" w:rsidRPr="00FD3BBA" w:rsidRDefault="00DE4DFE" w:rsidP="00FD3BBA">
            <w:pPr>
              <w:pStyle w:val="a8"/>
              <w:jc w:val="center"/>
              <w:rPr>
                <w:rFonts w:ascii="Times New Roman" w:hAnsi="Times New Roman" w:cs="Times New Roman"/>
                <w:sz w:val="24"/>
                <w:szCs w:val="24"/>
                <w:lang w:val="be-BY"/>
              </w:rPr>
            </w:pPr>
            <w:r w:rsidRPr="00FD3BBA">
              <w:rPr>
                <w:rFonts w:ascii="Times New Roman" w:hAnsi="Times New Roman" w:cs="Times New Roman"/>
                <w:sz w:val="24"/>
                <w:szCs w:val="24"/>
                <w:lang w:val="be-BY"/>
              </w:rPr>
              <w:t>Бурибаевский  сельсовет</w:t>
            </w:r>
          </w:p>
          <w:p w:rsidR="00DE4DFE" w:rsidRPr="00FD3BBA" w:rsidRDefault="00DE4DFE" w:rsidP="00FD3BBA">
            <w:pPr>
              <w:pStyle w:val="a8"/>
              <w:jc w:val="center"/>
              <w:rPr>
                <w:rFonts w:ascii="Times New Roman" w:hAnsi="Times New Roman" w:cs="Times New Roman"/>
                <w:sz w:val="24"/>
                <w:szCs w:val="24"/>
                <w:lang w:val="be-BY"/>
              </w:rPr>
            </w:pPr>
            <w:r w:rsidRPr="00FD3BBA">
              <w:rPr>
                <w:rFonts w:ascii="Times New Roman" w:hAnsi="Times New Roman" w:cs="Times New Roman"/>
                <w:sz w:val="24"/>
                <w:szCs w:val="24"/>
                <w:lang w:val="be-BY"/>
              </w:rPr>
              <w:t>муниципального района</w:t>
            </w:r>
          </w:p>
          <w:p w:rsidR="00DE4DFE" w:rsidRPr="00FD3BBA" w:rsidRDefault="00DE4DFE" w:rsidP="00FD3BBA">
            <w:pPr>
              <w:pStyle w:val="a8"/>
              <w:jc w:val="center"/>
              <w:rPr>
                <w:rFonts w:ascii="Times New Roman" w:hAnsi="Times New Roman" w:cs="Times New Roman"/>
                <w:sz w:val="24"/>
                <w:szCs w:val="24"/>
                <w:lang w:val="be-BY"/>
              </w:rPr>
            </w:pPr>
            <w:r w:rsidRPr="00FD3BBA">
              <w:rPr>
                <w:rFonts w:ascii="Times New Roman" w:hAnsi="Times New Roman" w:cs="Times New Roman"/>
                <w:sz w:val="24"/>
                <w:szCs w:val="24"/>
                <w:lang w:val="be-BY"/>
              </w:rPr>
              <w:t>Хайбуллинский район</w:t>
            </w:r>
          </w:p>
          <w:p w:rsidR="00DE4DFE" w:rsidRPr="00FD3BBA" w:rsidRDefault="00DE4DFE" w:rsidP="00FD3BBA">
            <w:pPr>
              <w:pStyle w:val="a8"/>
              <w:jc w:val="center"/>
              <w:rPr>
                <w:rFonts w:ascii="Times New Roman" w:hAnsi="Times New Roman" w:cs="Times New Roman"/>
                <w:sz w:val="24"/>
                <w:szCs w:val="24"/>
                <w:lang w:val="be-BY"/>
              </w:rPr>
            </w:pPr>
            <w:r w:rsidRPr="00FD3BBA">
              <w:rPr>
                <w:rFonts w:ascii="Times New Roman" w:hAnsi="Times New Roman" w:cs="Times New Roman"/>
                <w:sz w:val="24"/>
                <w:szCs w:val="24"/>
                <w:lang w:val="be-BY"/>
              </w:rPr>
              <w:t>Республики Башкортостан</w:t>
            </w:r>
          </w:p>
        </w:tc>
      </w:tr>
      <w:tr w:rsidR="00DE4DFE" w:rsidRPr="00BE7295" w:rsidTr="00DE4DFE">
        <w:trPr>
          <w:gridBefore w:val="1"/>
          <w:wBefore w:w="534" w:type="dxa"/>
          <w:trHeight w:val="501"/>
        </w:trPr>
        <w:tc>
          <w:tcPr>
            <w:tcW w:w="4547" w:type="dxa"/>
            <w:gridSpan w:val="2"/>
            <w:hideMark/>
          </w:tcPr>
          <w:p w:rsidR="00DE4DFE" w:rsidRPr="00FD3BBA" w:rsidRDefault="00DE4DFE" w:rsidP="00FD3BBA">
            <w:pPr>
              <w:pStyle w:val="a8"/>
              <w:rPr>
                <w:rFonts w:ascii="Times New Roman" w:eastAsia="Times New Roman" w:hAnsi="Times New Roman" w:cs="Times New Roman"/>
                <w:sz w:val="24"/>
                <w:szCs w:val="24"/>
                <w:lang w:val="be-BY"/>
              </w:rPr>
            </w:pPr>
            <w:r w:rsidRPr="00FD3BBA">
              <w:rPr>
                <w:rFonts w:ascii="Times New Roman" w:hAnsi="Times New Roman" w:cs="Times New Roman"/>
                <w:sz w:val="24"/>
                <w:szCs w:val="24"/>
                <w:lang w:val="be-BY"/>
              </w:rPr>
              <w:t>Горький урамы, 51, Б</w:t>
            </w:r>
            <w:r w:rsidRPr="00FD3BBA">
              <w:rPr>
                <w:rFonts w:ascii="Times New Roman" w:hAnsi="Times New Roman" w:cs="Times New Roman"/>
                <w:sz w:val="24"/>
                <w:szCs w:val="24"/>
                <w:lang w:val="ba-RU"/>
              </w:rPr>
              <w:t>ү</w:t>
            </w:r>
            <w:r w:rsidRPr="00FD3BBA">
              <w:rPr>
                <w:rFonts w:ascii="Times New Roman" w:hAnsi="Times New Roman" w:cs="Times New Roman"/>
                <w:sz w:val="24"/>
                <w:szCs w:val="24"/>
                <w:lang w:val="be-BY"/>
              </w:rPr>
              <w:t>ребай ауылы,453821.</w:t>
            </w:r>
          </w:p>
          <w:p w:rsidR="00DE4DFE" w:rsidRPr="00FD3BBA" w:rsidRDefault="00DE4DFE" w:rsidP="00FD3BBA">
            <w:pPr>
              <w:pStyle w:val="a8"/>
              <w:rPr>
                <w:rFonts w:ascii="Times New Roman" w:hAnsi="Times New Roman" w:cs="Times New Roman"/>
                <w:sz w:val="24"/>
                <w:szCs w:val="24"/>
                <w:lang w:val="be-BY"/>
              </w:rPr>
            </w:pPr>
            <w:r w:rsidRPr="00FD3BBA">
              <w:rPr>
                <w:rFonts w:ascii="Times New Roman" w:hAnsi="Times New Roman" w:cs="Times New Roman"/>
                <w:sz w:val="24"/>
                <w:szCs w:val="24"/>
                <w:lang w:val="be-BY"/>
              </w:rPr>
              <w:t>Тел./факс (34758) 3-16-00, 3-16-70.</w:t>
            </w:r>
          </w:p>
          <w:p w:rsidR="00DE4DFE" w:rsidRPr="00FD3BBA" w:rsidRDefault="00DE4DFE" w:rsidP="00FD3BBA">
            <w:pPr>
              <w:pStyle w:val="a8"/>
              <w:rPr>
                <w:rFonts w:ascii="Times New Roman" w:hAnsi="Times New Roman" w:cs="Times New Roman"/>
                <w:sz w:val="24"/>
                <w:szCs w:val="24"/>
                <w:lang w:val="en-US"/>
              </w:rPr>
            </w:pPr>
            <w:r w:rsidRPr="00FD3BBA">
              <w:rPr>
                <w:rFonts w:ascii="Times New Roman" w:hAnsi="Times New Roman" w:cs="Times New Roman"/>
                <w:sz w:val="24"/>
                <w:szCs w:val="24"/>
                <w:lang w:val="en-US"/>
              </w:rPr>
              <w:t>e-mail: buribay_ss@mail.ru</w:t>
            </w:r>
          </w:p>
        </w:tc>
        <w:tc>
          <w:tcPr>
            <w:tcW w:w="1298" w:type="dxa"/>
          </w:tcPr>
          <w:p w:rsidR="00DE4DFE" w:rsidRPr="00FD3BBA" w:rsidRDefault="00DE4DFE" w:rsidP="00FD3BBA">
            <w:pPr>
              <w:pStyle w:val="a8"/>
              <w:rPr>
                <w:rFonts w:ascii="Times New Roman" w:hAnsi="Times New Roman" w:cs="Times New Roman"/>
                <w:sz w:val="24"/>
                <w:szCs w:val="24"/>
                <w:lang w:val="en-US"/>
              </w:rPr>
            </w:pPr>
          </w:p>
        </w:tc>
        <w:tc>
          <w:tcPr>
            <w:tcW w:w="3544" w:type="dxa"/>
            <w:gridSpan w:val="2"/>
            <w:hideMark/>
          </w:tcPr>
          <w:p w:rsidR="00DE4DFE" w:rsidRPr="00FD3BBA" w:rsidRDefault="00DE4DFE" w:rsidP="00FD3BBA">
            <w:pPr>
              <w:pStyle w:val="a8"/>
              <w:rPr>
                <w:rFonts w:ascii="Times New Roman" w:eastAsia="Times New Roman" w:hAnsi="Times New Roman" w:cs="Times New Roman"/>
                <w:sz w:val="24"/>
                <w:szCs w:val="24"/>
                <w:lang w:val="be-BY"/>
              </w:rPr>
            </w:pPr>
            <w:r w:rsidRPr="00FD3BBA">
              <w:rPr>
                <w:rFonts w:ascii="Times New Roman" w:hAnsi="Times New Roman" w:cs="Times New Roman"/>
                <w:sz w:val="24"/>
                <w:szCs w:val="24"/>
                <w:lang w:val="be-BY"/>
              </w:rPr>
              <w:t>ул. Горького 51, с.Бурибай, 453821.</w:t>
            </w:r>
          </w:p>
          <w:p w:rsidR="00FD3BBA" w:rsidRDefault="00DE4DFE" w:rsidP="00FD3BBA">
            <w:pPr>
              <w:pStyle w:val="a8"/>
              <w:rPr>
                <w:rFonts w:ascii="Times New Roman" w:hAnsi="Times New Roman" w:cs="Times New Roman"/>
                <w:sz w:val="24"/>
                <w:szCs w:val="24"/>
                <w:lang w:val="be-BY"/>
              </w:rPr>
            </w:pPr>
            <w:r w:rsidRPr="00FD3BBA">
              <w:rPr>
                <w:rFonts w:ascii="Times New Roman" w:hAnsi="Times New Roman" w:cs="Times New Roman"/>
                <w:sz w:val="24"/>
                <w:szCs w:val="24"/>
                <w:lang w:val="be-BY"/>
              </w:rPr>
              <w:t xml:space="preserve">Тел./факс (34758) 3-16-00, </w:t>
            </w:r>
          </w:p>
          <w:p w:rsidR="00DE4DFE" w:rsidRPr="009F5649" w:rsidRDefault="00DE4DFE" w:rsidP="00FD3BBA">
            <w:pPr>
              <w:pStyle w:val="a8"/>
              <w:rPr>
                <w:rFonts w:ascii="Times New Roman" w:hAnsi="Times New Roman" w:cs="Times New Roman"/>
                <w:sz w:val="24"/>
                <w:szCs w:val="24"/>
                <w:lang w:val="en-US"/>
              </w:rPr>
            </w:pPr>
            <w:r w:rsidRPr="00FD3BBA">
              <w:rPr>
                <w:rFonts w:ascii="Times New Roman" w:hAnsi="Times New Roman" w:cs="Times New Roman"/>
                <w:sz w:val="24"/>
                <w:szCs w:val="24"/>
                <w:lang w:val="be-BY"/>
              </w:rPr>
              <w:t>3-16-70</w:t>
            </w:r>
          </w:p>
          <w:p w:rsidR="00DE4DFE" w:rsidRPr="00FD3BBA" w:rsidRDefault="00DE4DFE" w:rsidP="00FD3BBA">
            <w:pPr>
              <w:pStyle w:val="a8"/>
              <w:rPr>
                <w:rFonts w:ascii="Times New Roman" w:hAnsi="Times New Roman" w:cs="Times New Roman"/>
                <w:sz w:val="24"/>
                <w:szCs w:val="24"/>
                <w:lang w:val="en-US"/>
              </w:rPr>
            </w:pPr>
            <w:r w:rsidRPr="00FD3BBA">
              <w:rPr>
                <w:rFonts w:ascii="Times New Roman" w:hAnsi="Times New Roman" w:cs="Times New Roman"/>
                <w:sz w:val="24"/>
                <w:szCs w:val="24"/>
                <w:lang w:val="en-US"/>
              </w:rPr>
              <w:t>e-mail: buribay_ss@mail.ru</w:t>
            </w:r>
          </w:p>
        </w:tc>
      </w:tr>
    </w:tbl>
    <w:p w:rsidR="00DE4DFE" w:rsidRPr="00FD3BBA" w:rsidRDefault="00DE4DFE" w:rsidP="00FD3BBA">
      <w:pPr>
        <w:pStyle w:val="a8"/>
        <w:rPr>
          <w:rFonts w:ascii="Times New Roman" w:hAnsi="Times New Roman" w:cs="Times New Roman"/>
          <w:b/>
          <w:sz w:val="24"/>
          <w:szCs w:val="24"/>
          <w:u w:val="single"/>
        </w:rPr>
      </w:pPr>
      <w:r w:rsidRPr="00FD3BBA">
        <w:rPr>
          <w:rFonts w:ascii="Times New Roman" w:hAnsi="Times New Roman" w:cs="Times New Roman"/>
          <w:b/>
          <w:sz w:val="24"/>
          <w:szCs w:val="24"/>
          <w:u w:val="single"/>
        </w:rPr>
        <w:t>____________________________________________________________________________</w:t>
      </w:r>
    </w:p>
    <w:p w:rsidR="00DE4DFE" w:rsidRPr="00FD3BBA" w:rsidRDefault="00DE4DFE" w:rsidP="00FD3BBA">
      <w:pPr>
        <w:pStyle w:val="a8"/>
        <w:jc w:val="center"/>
        <w:rPr>
          <w:rFonts w:ascii="Times New Roman" w:hAnsi="Times New Roman" w:cs="Times New Roman"/>
          <w:sz w:val="24"/>
          <w:szCs w:val="24"/>
        </w:rPr>
      </w:pPr>
      <w:r w:rsidRPr="00FD3BBA">
        <w:rPr>
          <w:rFonts w:ascii="Times New Roman" w:hAnsi="Times New Roman" w:cs="Times New Roman"/>
          <w:b/>
          <w:sz w:val="24"/>
          <w:szCs w:val="24"/>
          <w:lang w:val="be-BY"/>
        </w:rPr>
        <w:t>ПОСТАНОВЛЕНИЕ</w:t>
      </w:r>
    </w:p>
    <w:p w:rsidR="00DE4DFE" w:rsidRPr="00FD3BBA" w:rsidRDefault="00DE4DFE" w:rsidP="00FD3BBA">
      <w:pPr>
        <w:pStyle w:val="a8"/>
        <w:jc w:val="center"/>
        <w:rPr>
          <w:rFonts w:ascii="Times New Roman" w:hAnsi="Times New Roman" w:cs="Times New Roman"/>
          <w:sz w:val="24"/>
          <w:szCs w:val="24"/>
        </w:rPr>
      </w:pPr>
      <w:r w:rsidRPr="00FD3BBA">
        <w:rPr>
          <w:rFonts w:ascii="Times New Roman" w:hAnsi="Times New Roman" w:cs="Times New Roman"/>
          <w:sz w:val="24"/>
          <w:szCs w:val="24"/>
        </w:rPr>
        <w:t xml:space="preserve">№ </w:t>
      </w:r>
      <w:r w:rsidR="00FD3BBA" w:rsidRPr="00FD3BBA">
        <w:rPr>
          <w:rFonts w:ascii="Times New Roman" w:hAnsi="Times New Roman" w:cs="Times New Roman"/>
          <w:sz w:val="24"/>
          <w:szCs w:val="24"/>
        </w:rPr>
        <w:t>35</w:t>
      </w:r>
      <w:r w:rsidRPr="00FD3BBA">
        <w:rPr>
          <w:rFonts w:ascii="Times New Roman" w:hAnsi="Times New Roman" w:cs="Times New Roman"/>
          <w:sz w:val="24"/>
          <w:szCs w:val="24"/>
        </w:rPr>
        <w:t xml:space="preserve">                                  </w:t>
      </w:r>
      <w:r w:rsidRPr="00FD3BBA">
        <w:rPr>
          <w:rFonts w:ascii="Times New Roman" w:hAnsi="Times New Roman" w:cs="Times New Roman"/>
          <w:sz w:val="24"/>
          <w:szCs w:val="24"/>
        </w:rPr>
        <w:tab/>
      </w:r>
      <w:r w:rsidRPr="00FD3BBA">
        <w:rPr>
          <w:rFonts w:ascii="Times New Roman" w:hAnsi="Times New Roman" w:cs="Times New Roman"/>
          <w:sz w:val="24"/>
          <w:szCs w:val="24"/>
        </w:rPr>
        <w:tab/>
      </w:r>
      <w:r w:rsidRPr="00FD3BBA">
        <w:rPr>
          <w:rFonts w:ascii="Times New Roman" w:hAnsi="Times New Roman" w:cs="Times New Roman"/>
          <w:sz w:val="24"/>
          <w:szCs w:val="24"/>
        </w:rPr>
        <w:tab/>
      </w:r>
      <w:r w:rsidRPr="00FD3BBA">
        <w:rPr>
          <w:rFonts w:ascii="Times New Roman" w:hAnsi="Times New Roman" w:cs="Times New Roman"/>
          <w:sz w:val="24"/>
          <w:szCs w:val="24"/>
        </w:rPr>
        <w:tab/>
      </w:r>
      <w:r w:rsidRPr="00FD3BBA">
        <w:rPr>
          <w:rFonts w:ascii="Times New Roman" w:hAnsi="Times New Roman" w:cs="Times New Roman"/>
          <w:sz w:val="24"/>
          <w:szCs w:val="24"/>
        </w:rPr>
        <w:tab/>
      </w:r>
      <w:r w:rsidRPr="00FD3BBA">
        <w:rPr>
          <w:rFonts w:ascii="Times New Roman" w:hAnsi="Times New Roman" w:cs="Times New Roman"/>
          <w:sz w:val="24"/>
          <w:szCs w:val="24"/>
        </w:rPr>
        <w:tab/>
        <w:t xml:space="preserve">  31 октября 2012 г</w:t>
      </w:r>
    </w:p>
    <w:p w:rsidR="00DE4DFE" w:rsidRPr="00FD3BBA" w:rsidRDefault="00DE4DFE" w:rsidP="00FD3BBA">
      <w:pPr>
        <w:pStyle w:val="a8"/>
        <w:jc w:val="center"/>
        <w:rPr>
          <w:rFonts w:ascii="Times New Roman" w:hAnsi="Times New Roman" w:cs="Times New Roman"/>
          <w:sz w:val="24"/>
          <w:szCs w:val="24"/>
        </w:rPr>
      </w:pPr>
    </w:p>
    <w:p w:rsidR="00DE4DFE" w:rsidRPr="00FD3BBA" w:rsidRDefault="00DE4DFE" w:rsidP="00FD3BBA">
      <w:pPr>
        <w:pStyle w:val="a8"/>
        <w:jc w:val="center"/>
        <w:rPr>
          <w:rFonts w:ascii="Times New Roman" w:hAnsi="Times New Roman" w:cs="Times New Roman"/>
          <w:sz w:val="24"/>
          <w:szCs w:val="24"/>
        </w:rPr>
      </w:pPr>
      <w:r w:rsidRPr="00FD3BBA">
        <w:rPr>
          <w:rFonts w:ascii="Times New Roman" w:hAnsi="Times New Roman" w:cs="Times New Roman"/>
          <w:sz w:val="24"/>
          <w:szCs w:val="24"/>
        </w:rPr>
        <w:t>Об утверждении Административного регламента администрации сельского поселения Бурибаевский сельсовет муниципального района Хайбуллинский район Республики Башкортостан по  предоставлению муниципальной услуги</w:t>
      </w:r>
    </w:p>
    <w:p w:rsidR="00DE4DFE" w:rsidRPr="00FD3BBA" w:rsidRDefault="00DE4DFE" w:rsidP="00FD3BBA">
      <w:pPr>
        <w:pStyle w:val="a8"/>
        <w:jc w:val="center"/>
        <w:rPr>
          <w:rFonts w:ascii="Times New Roman" w:hAnsi="Times New Roman" w:cs="Times New Roman"/>
          <w:sz w:val="24"/>
          <w:szCs w:val="24"/>
        </w:rPr>
      </w:pPr>
      <w:r w:rsidRPr="00FD3BBA">
        <w:rPr>
          <w:rFonts w:ascii="Times New Roman" w:hAnsi="Times New Roman" w:cs="Times New Roman"/>
          <w:sz w:val="24"/>
          <w:szCs w:val="24"/>
        </w:rPr>
        <w:t>«</w:t>
      </w:r>
      <w:r w:rsidR="00FD3BBA">
        <w:rPr>
          <w:rFonts w:ascii="Times New Roman" w:hAnsi="Times New Roman" w:cs="Times New Roman"/>
          <w:sz w:val="24"/>
          <w:szCs w:val="24"/>
        </w:rPr>
        <w:t>П</w:t>
      </w:r>
      <w:r w:rsidR="00FD3BBA" w:rsidRPr="00FD3BBA">
        <w:rPr>
          <w:rFonts w:ascii="Times New Roman" w:hAnsi="Times New Roman" w:cs="Times New Roman"/>
          <w:sz w:val="24"/>
          <w:szCs w:val="24"/>
        </w:rPr>
        <w:t>ризнанию жилых помещений непригодными для проживания граждан, а также многоквартирных домов аварийными и подлежащими сносу</w:t>
      </w:r>
      <w:r w:rsidR="00FD3BBA">
        <w:rPr>
          <w:rFonts w:ascii="Times New Roman" w:hAnsi="Times New Roman" w:cs="Times New Roman"/>
          <w:sz w:val="24"/>
          <w:szCs w:val="24"/>
        </w:rPr>
        <w:t>»</w:t>
      </w:r>
    </w:p>
    <w:p w:rsidR="00FD3BBA" w:rsidRPr="00FD3BBA" w:rsidRDefault="00FD3BBA" w:rsidP="00FD3BBA">
      <w:pPr>
        <w:pStyle w:val="a8"/>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E4DFE" w:rsidRPr="00FD3BBA" w:rsidRDefault="00DE4DFE" w:rsidP="00FD3BBA">
      <w:pPr>
        <w:pStyle w:val="a8"/>
        <w:ind w:firstLine="708"/>
        <w:jc w:val="both"/>
        <w:rPr>
          <w:rFonts w:ascii="Times New Roman" w:hAnsi="Times New Roman" w:cs="Times New Roman"/>
          <w:sz w:val="24"/>
          <w:szCs w:val="24"/>
        </w:rPr>
      </w:pPr>
      <w:proofErr w:type="gramStart"/>
      <w:r w:rsidRPr="00FD3BBA">
        <w:rPr>
          <w:rFonts w:ascii="Times New Roman" w:hAnsi="Times New Roman" w:cs="Times New Roman"/>
          <w:sz w:val="24"/>
          <w:szCs w:val="24"/>
        </w:rPr>
        <w:t>Во</w:t>
      </w:r>
      <w:proofErr w:type="gramEnd"/>
      <w:r w:rsidRPr="00FD3BBA">
        <w:rPr>
          <w:rFonts w:ascii="Times New Roman" w:hAnsi="Times New Roman" w:cs="Times New Roman"/>
          <w:sz w:val="24"/>
          <w:szCs w:val="24"/>
        </w:rPr>
        <w:t xml:space="preserve"> исполнения  Федерального Закона от 27 июля 2010 года № 210-ФЗ  «Об организации предоставления государственных и муниципальных услуг», руководствуясь Федеральным законом №131-ФЗ от 06.10.2003 года «Об общих принципах организации местного самоуправления в Российской Федерации», Уставом сельского поселения Бурибаевский  сельсовет муниципального района Хайбуллинский район Республики Башкортостан, Администрация сельского поселения Бурибаевский сельсовет муниципального района Хайбуллинский район Республики Башкортостан постановляет:</w:t>
      </w:r>
    </w:p>
    <w:p w:rsidR="00FD3BBA" w:rsidRDefault="00DE4DFE" w:rsidP="00FD3BBA">
      <w:pPr>
        <w:pStyle w:val="a8"/>
        <w:ind w:firstLine="708"/>
        <w:jc w:val="both"/>
        <w:rPr>
          <w:rFonts w:ascii="Times New Roman" w:hAnsi="Times New Roman" w:cs="Times New Roman"/>
          <w:sz w:val="24"/>
          <w:szCs w:val="24"/>
        </w:rPr>
      </w:pPr>
      <w:r w:rsidRPr="00FD3BBA">
        <w:rPr>
          <w:rFonts w:ascii="Times New Roman" w:hAnsi="Times New Roman" w:cs="Times New Roman"/>
          <w:sz w:val="24"/>
          <w:szCs w:val="24"/>
        </w:rPr>
        <w:t>1.Утвердить   прилагаемый   административный   регламент  администрации сельского</w:t>
      </w:r>
      <w:r w:rsidR="00FD3BBA">
        <w:rPr>
          <w:rFonts w:ascii="Times New Roman" w:hAnsi="Times New Roman" w:cs="Times New Roman"/>
          <w:sz w:val="24"/>
          <w:szCs w:val="24"/>
        </w:rPr>
        <w:t xml:space="preserve"> </w:t>
      </w:r>
      <w:r w:rsidRPr="00FD3BBA">
        <w:rPr>
          <w:rFonts w:ascii="Times New Roman" w:hAnsi="Times New Roman" w:cs="Times New Roman"/>
          <w:sz w:val="24"/>
          <w:szCs w:val="24"/>
        </w:rPr>
        <w:t>поселения Бурибаевский сельсовет муниципального района Хайбуллинский район Республики Башкортостан по  предоставлению муниципальной услуги  «</w:t>
      </w:r>
      <w:r w:rsidR="00FD3BBA">
        <w:rPr>
          <w:rFonts w:ascii="Times New Roman" w:hAnsi="Times New Roman" w:cs="Times New Roman"/>
          <w:sz w:val="24"/>
          <w:szCs w:val="24"/>
        </w:rPr>
        <w:t>Признание</w:t>
      </w:r>
      <w:r w:rsidR="00FD3BBA" w:rsidRPr="00FD3BBA">
        <w:rPr>
          <w:rFonts w:ascii="Times New Roman" w:hAnsi="Times New Roman" w:cs="Times New Roman"/>
          <w:sz w:val="24"/>
          <w:szCs w:val="24"/>
        </w:rPr>
        <w:t xml:space="preserve"> жилых помещений непригодными для проживания граждан, а также многоквартирных домов аварийными и подлежащими сносу</w:t>
      </w:r>
      <w:r w:rsidR="00FD3BBA">
        <w:rPr>
          <w:rFonts w:ascii="Times New Roman" w:hAnsi="Times New Roman" w:cs="Times New Roman"/>
          <w:sz w:val="24"/>
          <w:szCs w:val="24"/>
        </w:rPr>
        <w:t>».</w:t>
      </w:r>
    </w:p>
    <w:p w:rsidR="00DE4DFE" w:rsidRPr="00FD3BBA" w:rsidRDefault="00DE4DFE" w:rsidP="00FD3BBA">
      <w:pPr>
        <w:pStyle w:val="a8"/>
        <w:jc w:val="both"/>
        <w:rPr>
          <w:rFonts w:ascii="Times New Roman" w:hAnsi="Times New Roman" w:cs="Times New Roman"/>
          <w:sz w:val="24"/>
          <w:szCs w:val="24"/>
        </w:rPr>
      </w:pPr>
      <w:r w:rsidRPr="00FD3BBA">
        <w:rPr>
          <w:rFonts w:ascii="Times New Roman" w:hAnsi="Times New Roman" w:cs="Times New Roman"/>
          <w:sz w:val="24"/>
          <w:szCs w:val="24"/>
        </w:rPr>
        <w:t xml:space="preserve">          2. Настоящее постановление обнародовать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 разместить на официальном сайте Администрации сельского поселения Бурибаевский сельсовет муниципального района Хайбуллинский район Республики Башкортостан в сети «Интернет».</w:t>
      </w:r>
    </w:p>
    <w:p w:rsidR="00DE4DFE" w:rsidRPr="00FD3BBA" w:rsidRDefault="00DE4DFE" w:rsidP="00FD3BBA">
      <w:pPr>
        <w:pStyle w:val="a8"/>
        <w:ind w:firstLine="708"/>
        <w:jc w:val="both"/>
        <w:rPr>
          <w:rFonts w:ascii="Times New Roman" w:hAnsi="Times New Roman" w:cs="Times New Roman"/>
          <w:sz w:val="24"/>
          <w:szCs w:val="24"/>
        </w:rPr>
      </w:pPr>
      <w:r w:rsidRPr="00FD3BBA">
        <w:rPr>
          <w:rFonts w:ascii="Times New Roman" w:hAnsi="Times New Roman" w:cs="Times New Roman"/>
          <w:sz w:val="24"/>
          <w:szCs w:val="24"/>
        </w:rPr>
        <w:t xml:space="preserve">3. </w:t>
      </w:r>
      <w:proofErr w:type="gramStart"/>
      <w:r w:rsidRPr="00FD3BBA">
        <w:rPr>
          <w:rFonts w:ascii="Times New Roman" w:hAnsi="Times New Roman" w:cs="Times New Roman"/>
          <w:sz w:val="24"/>
          <w:szCs w:val="24"/>
        </w:rPr>
        <w:t>Контроль за</w:t>
      </w:r>
      <w:proofErr w:type="gramEnd"/>
      <w:r w:rsidRPr="00FD3BBA">
        <w:rPr>
          <w:rFonts w:ascii="Times New Roman" w:hAnsi="Times New Roman" w:cs="Times New Roman"/>
          <w:sz w:val="24"/>
          <w:szCs w:val="24"/>
        </w:rPr>
        <w:t xml:space="preserve"> исполнением постановления возложить на управляющую делами администрации сельского поселения Бурибаевский сельсовет муниципального района Хайбуллинский район Республики Башкортостан </w:t>
      </w:r>
      <w:proofErr w:type="spellStart"/>
      <w:r w:rsidRPr="00FD3BBA">
        <w:rPr>
          <w:rFonts w:ascii="Times New Roman" w:hAnsi="Times New Roman" w:cs="Times New Roman"/>
          <w:sz w:val="24"/>
          <w:szCs w:val="24"/>
        </w:rPr>
        <w:t>Хайдарову</w:t>
      </w:r>
      <w:proofErr w:type="spellEnd"/>
      <w:r w:rsidRPr="00FD3BBA">
        <w:rPr>
          <w:rFonts w:ascii="Times New Roman" w:hAnsi="Times New Roman" w:cs="Times New Roman"/>
          <w:sz w:val="24"/>
          <w:szCs w:val="24"/>
        </w:rPr>
        <w:t xml:space="preserve"> А.С.</w:t>
      </w:r>
    </w:p>
    <w:p w:rsidR="00DE4DFE" w:rsidRPr="00FD3BBA" w:rsidRDefault="00DE4DFE" w:rsidP="00FD3BBA">
      <w:pPr>
        <w:pStyle w:val="a8"/>
        <w:jc w:val="both"/>
        <w:rPr>
          <w:rFonts w:ascii="Times New Roman" w:hAnsi="Times New Roman" w:cs="Times New Roman"/>
          <w:sz w:val="24"/>
          <w:szCs w:val="24"/>
        </w:rPr>
      </w:pPr>
    </w:p>
    <w:p w:rsidR="00FD3BBA" w:rsidRDefault="00FD3BBA" w:rsidP="00FD3BBA">
      <w:pPr>
        <w:pStyle w:val="a8"/>
        <w:rPr>
          <w:rFonts w:ascii="Times New Roman" w:hAnsi="Times New Roman" w:cs="Times New Roman"/>
          <w:sz w:val="24"/>
          <w:szCs w:val="24"/>
        </w:rPr>
      </w:pPr>
    </w:p>
    <w:p w:rsidR="00FD3BBA" w:rsidRDefault="00FD3BBA" w:rsidP="00FD3BBA">
      <w:pPr>
        <w:pStyle w:val="a8"/>
        <w:rPr>
          <w:rFonts w:ascii="Times New Roman" w:hAnsi="Times New Roman" w:cs="Times New Roman"/>
          <w:sz w:val="24"/>
          <w:szCs w:val="24"/>
        </w:rPr>
      </w:pPr>
    </w:p>
    <w:p w:rsidR="00FD3BBA" w:rsidRDefault="00FD3BBA" w:rsidP="00FD3BBA">
      <w:pPr>
        <w:pStyle w:val="a8"/>
        <w:rPr>
          <w:rFonts w:ascii="Times New Roman" w:hAnsi="Times New Roman" w:cs="Times New Roman"/>
          <w:sz w:val="24"/>
          <w:szCs w:val="24"/>
        </w:rPr>
      </w:pPr>
    </w:p>
    <w:p w:rsidR="00FD3BBA" w:rsidRDefault="00FD3BBA" w:rsidP="00FD3BBA">
      <w:pPr>
        <w:pStyle w:val="a8"/>
        <w:rPr>
          <w:rFonts w:ascii="Times New Roman" w:hAnsi="Times New Roman" w:cs="Times New Roman"/>
          <w:sz w:val="24"/>
          <w:szCs w:val="24"/>
        </w:rPr>
      </w:pPr>
    </w:p>
    <w:p w:rsidR="00DE4DFE" w:rsidRPr="00FD3BBA" w:rsidRDefault="00DE4DFE" w:rsidP="00FD3BBA">
      <w:pPr>
        <w:pStyle w:val="a8"/>
        <w:rPr>
          <w:rFonts w:ascii="Times New Roman" w:hAnsi="Times New Roman" w:cs="Times New Roman"/>
          <w:sz w:val="24"/>
          <w:szCs w:val="24"/>
        </w:rPr>
      </w:pPr>
      <w:r w:rsidRPr="00FD3BBA">
        <w:rPr>
          <w:rFonts w:ascii="Times New Roman" w:hAnsi="Times New Roman" w:cs="Times New Roman"/>
          <w:sz w:val="24"/>
          <w:szCs w:val="24"/>
        </w:rPr>
        <w:t xml:space="preserve">Глава сельского поселения                                                                                                                             Бурибаевский  сельсовет                                                                           </w:t>
      </w:r>
    </w:p>
    <w:p w:rsidR="00DE4DFE" w:rsidRPr="00FD3BBA" w:rsidRDefault="00DE4DFE" w:rsidP="00FD3BBA">
      <w:pPr>
        <w:pStyle w:val="a8"/>
        <w:rPr>
          <w:rFonts w:ascii="Times New Roman" w:hAnsi="Times New Roman" w:cs="Times New Roman"/>
          <w:sz w:val="24"/>
          <w:szCs w:val="24"/>
        </w:rPr>
      </w:pPr>
      <w:r w:rsidRPr="00FD3BBA">
        <w:rPr>
          <w:rFonts w:ascii="Times New Roman" w:hAnsi="Times New Roman" w:cs="Times New Roman"/>
          <w:sz w:val="24"/>
          <w:szCs w:val="24"/>
        </w:rPr>
        <w:t xml:space="preserve">муниципального района </w:t>
      </w:r>
    </w:p>
    <w:p w:rsidR="00DE4DFE" w:rsidRPr="00FD3BBA" w:rsidRDefault="00DE4DFE" w:rsidP="00FD3BBA">
      <w:pPr>
        <w:pStyle w:val="a8"/>
        <w:rPr>
          <w:rFonts w:ascii="Times New Roman" w:hAnsi="Times New Roman" w:cs="Times New Roman"/>
          <w:sz w:val="24"/>
          <w:szCs w:val="24"/>
        </w:rPr>
      </w:pPr>
      <w:r w:rsidRPr="00FD3BBA">
        <w:rPr>
          <w:rFonts w:ascii="Times New Roman" w:hAnsi="Times New Roman" w:cs="Times New Roman"/>
          <w:sz w:val="24"/>
          <w:szCs w:val="24"/>
        </w:rPr>
        <w:t>Хайбуллинский район</w:t>
      </w:r>
    </w:p>
    <w:p w:rsidR="00DE4DFE" w:rsidRPr="00FD3BBA" w:rsidRDefault="00DE4DFE" w:rsidP="00FD3BBA">
      <w:pPr>
        <w:pStyle w:val="a8"/>
        <w:rPr>
          <w:rFonts w:ascii="Times New Roman" w:hAnsi="Times New Roman" w:cs="Times New Roman"/>
          <w:sz w:val="24"/>
          <w:szCs w:val="24"/>
        </w:rPr>
      </w:pPr>
      <w:r w:rsidRPr="00FD3BBA">
        <w:rPr>
          <w:rFonts w:ascii="Times New Roman" w:hAnsi="Times New Roman" w:cs="Times New Roman"/>
          <w:sz w:val="24"/>
          <w:szCs w:val="24"/>
        </w:rPr>
        <w:t>Республики Башкортостан                                                                              В.Г.Ильбаков</w:t>
      </w:r>
    </w:p>
    <w:p w:rsidR="00FD3BBA" w:rsidRDefault="00FD3BBA" w:rsidP="00FD3BBA">
      <w:pPr>
        <w:pStyle w:val="a8"/>
        <w:rPr>
          <w:rFonts w:ascii="Times New Roman" w:hAnsi="Times New Roman" w:cs="Times New Roman"/>
          <w:sz w:val="24"/>
          <w:szCs w:val="24"/>
        </w:rPr>
      </w:pPr>
    </w:p>
    <w:p w:rsidR="00EC502C" w:rsidRPr="00FD3BBA" w:rsidRDefault="00EC502C" w:rsidP="00FD3BBA">
      <w:pPr>
        <w:pStyle w:val="a8"/>
        <w:jc w:val="right"/>
        <w:rPr>
          <w:rFonts w:ascii="Times New Roman" w:hAnsi="Times New Roman" w:cs="Times New Roman"/>
          <w:sz w:val="24"/>
          <w:szCs w:val="24"/>
        </w:rPr>
      </w:pPr>
      <w:r w:rsidRPr="00FD3BBA">
        <w:rPr>
          <w:rFonts w:ascii="Times New Roman" w:hAnsi="Times New Roman" w:cs="Times New Roman"/>
          <w:sz w:val="24"/>
          <w:szCs w:val="24"/>
        </w:rPr>
        <w:lastRenderedPageBreak/>
        <w:t>Приложение № 9</w:t>
      </w:r>
    </w:p>
    <w:p w:rsidR="00FD3BBA" w:rsidRDefault="00EC502C" w:rsidP="00FD3BBA">
      <w:pPr>
        <w:pStyle w:val="a8"/>
        <w:jc w:val="right"/>
        <w:rPr>
          <w:rFonts w:ascii="Times New Roman" w:hAnsi="Times New Roman" w:cs="Times New Roman"/>
          <w:sz w:val="24"/>
          <w:szCs w:val="24"/>
        </w:rPr>
      </w:pPr>
      <w:r w:rsidRPr="00FD3BBA">
        <w:rPr>
          <w:rFonts w:ascii="Times New Roman" w:hAnsi="Times New Roman" w:cs="Times New Roman"/>
          <w:sz w:val="24"/>
          <w:szCs w:val="24"/>
        </w:rPr>
        <w:t>к постановлению Администрации</w:t>
      </w:r>
    </w:p>
    <w:p w:rsidR="00FD3BBA" w:rsidRDefault="00EC502C" w:rsidP="00FD3BBA">
      <w:pPr>
        <w:pStyle w:val="a8"/>
        <w:jc w:val="right"/>
        <w:rPr>
          <w:rFonts w:ascii="Times New Roman" w:hAnsi="Times New Roman" w:cs="Times New Roman"/>
          <w:sz w:val="24"/>
          <w:szCs w:val="24"/>
        </w:rPr>
      </w:pPr>
      <w:r w:rsidRPr="00FD3BBA">
        <w:rPr>
          <w:rFonts w:ascii="Times New Roman" w:hAnsi="Times New Roman" w:cs="Times New Roman"/>
          <w:sz w:val="24"/>
          <w:szCs w:val="24"/>
        </w:rPr>
        <w:t>сельского поселения Бурибаевский сельсовет</w:t>
      </w:r>
    </w:p>
    <w:p w:rsidR="00FD3BBA" w:rsidRDefault="00EC502C" w:rsidP="00FD3BBA">
      <w:pPr>
        <w:pStyle w:val="a8"/>
        <w:jc w:val="right"/>
        <w:rPr>
          <w:rFonts w:ascii="Times New Roman" w:hAnsi="Times New Roman" w:cs="Times New Roman"/>
          <w:sz w:val="24"/>
          <w:szCs w:val="24"/>
        </w:rPr>
      </w:pPr>
      <w:r w:rsidRPr="00FD3BBA">
        <w:rPr>
          <w:rFonts w:ascii="Times New Roman" w:hAnsi="Times New Roman" w:cs="Times New Roman"/>
          <w:sz w:val="24"/>
          <w:szCs w:val="24"/>
        </w:rPr>
        <w:t>муниципального района Хайбуллинский район</w:t>
      </w:r>
    </w:p>
    <w:p w:rsidR="00EC502C" w:rsidRPr="00FD3BBA" w:rsidRDefault="00EC502C" w:rsidP="00FD3BBA">
      <w:pPr>
        <w:pStyle w:val="a8"/>
        <w:jc w:val="right"/>
        <w:rPr>
          <w:rFonts w:ascii="Times New Roman" w:hAnsi="Times New Roman" w:cs="Times New Roman"/>
          <w:sz w:val="24"/>
          <w:szCs w:val="24"/>
        </w:rPr>
      </w:pPr>
      <w:r w:rsidRPr="00FD3BBA">
        <w:rPr>
          <w:rFonts w:ascii="Times New Roman" w:hAnsi="Times New Roman" w:cs="Times New Roman"/>
          <w:sz w:val="24"/>
          <w:szCs w:val="24"/>
        </w:rPr>
        <w:t>Республики Башкортостан от 31.10.2012 года</w:t>
      </w:r>
    </w:p>
    <w:p w:rsidR="00EC502C" w:rsidRPr="00FD3BBA" w:rsidRDefault="00FD3BBA" w:rsidP="00FD3BBA">
      <w:pPr>
        <w:pStyle w:val="a8"/>
        <w:jc w:val="right"/>
        <w:rPr>
          <w:rFonts w:ascii="Times New Roman" w:hAnsi="Times New Roman" w:cs="Times New Roman"/>
          <w:sz w:val="24"/>
          <w:szCs w:val="24"/>
        </w:rPr>
      </w:pPr>
      <w:r>
        <w:rPr>
          <w:rFonts w:ascii="Times New Roman" w:hAnsi="Times New Roman" w:cs="Times New Roman"/>
          <w:sz w:val="24"/>
          <w:szCs w:val="24"/>
        </w:rPr>
        <w:t>№35</w:t>
      </w:r>
    </w:p>
    <w:p w:rsidR="00826979" w:rsidRPr="00413F08" w:rsidRDefault="00826979" w:rsidP="00FD3BBA">
      <w:pPr>
        <w:autoSpaceDE w:val="0"/>
        <w:autoSpaceDN w:val="0"/>
        <w:adjustRightInd w:val="0"/>
        <w:jc w:val="right"/>
        <w:outlineLvl w:val="0"/>
        <w:rPr>
          <w:sz w:val="18"/>
          <w:szCs w:val="18"/>
        </w:rPr>
      </w:pPr>
    </w:p>
    <w:p w:rsidR="00826979" w:rsidRDefault="00826979" w:rsidP="00826979">
      <w:pPr>
        <w:pStyle w:val="ConsPlusTitle"/>
        <w:widowControl/>
        <w:jc w:val="center"/>
      </w:pPr>
      <w:r>
        <w:t>АДМИНИСТРАТИВНЫЙ РЕГЛАМЕНТ</w:t>
      </w:r>
    </w:p>
    <w:p w:rsidR="00826979" w:rsidRDefault="00826979" w:rsidP="00826979">
      <w:pPr>
        <w:pStyle w:val="ConsPlusTitle"/>
        <w:widowControl/>
        <w:jc w:val="center"/>
      </w:pPr>
      <w:r>
        <w:t xml:space="preserve">ОСУЩЕСТВЛЕНИЯ МУНИЦИПАЛЬНОЙ УСЛУГИ "ПРИЗНАНИЕ </w:t>
      </w:r>
      <w:proofErr w:type="gramStart"/>
      <w:r>
        <w:t>ЖИЛЫХ</w:t>
      </w:r>
      <w:proofErr w:type="gramEnd"/>
    </w:p>
    <w:p w:rsidR="00826979" w:rsidRDefault="00826979" w:rsidP="00826979">
      <w:pPr>
        <w:pStyle w:val="ConsPlusTitle"/>
        <w:widowControl/>
        <w:jc w:val="center"/>
      </w:pPr>
      <w:r>
        <w:t xml:space="preserve">ПОМЕЩЕНИЙ </w:t>
      </w:r>
      <w:proofErr w:type="gramStart"/>
      <w:r>
        <w:t>НЕПРИГОДНЫМИ</w:t>
      </w:r>
      <w:proofErr w:type="gramEnd"/>
      <w:r>
        <w:t xml:space="preserve"> ДЛЯ ПРОЖИВАНИЯ ГРАЖДАН, А ТАКЖЕ</w:t>
      </w:r>
    </w:p>
    <w:p w:rsidR="00826979" w:rsidRDefault="00826979" w:rsidP="00826979">
      <w:pPr>
        <w:pStyle w:val="ConsPlusTitle"/>
        <w:widowControl/>
        <w:jc w:val="center"/>
      </w:pPr>
      <w:r>
        <w:t>МНОГОКВАРТИРНЫХ ДОМОВ АВАРИЙНЫМИ И ПОДЛЕЖАЩИМИ СНОСУ"</w:t>
      </w:r>
    </w:p>
    <w:p w:rsidR="00826979" w:rsidRDefault="00826979" w:rsidP="00826979">
      <w:pPr>
        <w:autoSpaceDE w:val="0"/>
        <w:autoSpaceDN w:val="0"/>
        <w:adjustRightInd w:val="0"/>
        <w:ind w:firstLine="540"/>
        <w:jc w:val="both"/>
      </w:pPr>
    </w:p>
    <w:p w:rsidR="00826979" w:rsidRPr="00413F08" w:rsidRDefault="00826979" w:rsidP="009F5649">
      <w:pPr>
        <w:autoSpaceDE w:val="0"/>
        <w:autoSpaceDN w:val="0"/>
        <w:adjustRightInd w:val="0"/>
        <w:jc w:val="center"/>
        <w:outlineLvl w:val="1"/>
        <w:rPr>
          <w:b/>
        </w:rPr>
      </w:pPr>
      <w:r w:rsidRPr="00413F08">
        <w:rPr>
          <w:b/>
        </w:rPr>
        <w:t>Раздел I. ОБЩИЕ ПОЛОЖЕНИЯ</w:t>
      </w:r>
    </w:p>
    <w:p w:rsidR="00826979" w:rsidRPr="00FD3BBA" w:rsidRDefault="00483093" w:rsidP="00341F8C">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xml:space="preserve">1.1. </w:t>
      </w:r>
      <w:proofErr w:type="gramStart"/>
      <w:r w:rsidR="00826979" w:rsidRPr="00FD3BBA">
        <w:rPr>
          <w:rFonts w:ascii="Times New Roman" w:hAnsi="Times New Roman" w:cs="Times New Roman"/>
          <w:sz w:val="24"/>
          <w:szCs w:val="24"/>
        </w:rPr>
        <w:t>Настоящий административный регламент (далее - Регламент) предоставления муниципальной услуги по признанию жилых помещений непригодными для проживания граждан, а также многоквартирных домов аварийными и подлежащими сносу (далее - муниципальная услуга) разработан в целях повышения качества предоставления и доступности муниципальной услуги, создания комфортных условий для</w:t>
      </w:r>
      <w:r w:rsidR="00341F8C" w:rsidRPr="00FD3BBA">
        <w:rPr>
          <w:rFonts w:ascii="Times New Roman" w:hAnsi="Times New Roman" w:cs="Times New Roman"/>
          <w:sz w:val="24"/>
          <w:szCs w:val="24"/>
        </w:rPr>
        <w:t xml:space="preserve"> получения муниципальной услуги, </w:t>
      </w:r>
      <w:r w:rsidR="00826979" w:rsidRPr="00FD3BBA">
        <w:rPr>
          <w:rFonts w:ascii="Times New Roman" w:hAnsi="Times New Roman" w:cs="Times New Roman"/>
          <w:sz w:val="24"/>
          <w:szCs w:val="24"/>
        </w:rPr>
        <w:t>определяет порядок и последовательность действий (административных процедур) при предоставлении муниципальной услуги, определяет сроки и систему действий</w:t>
      </w:r>
      <w:proofErr w:type="gramEnd"/>
      <w:r w:rsidR="00826979" w:rsidRPr="00FD3BBA">
        <w:rPr>
          <w:rFonts w:ascii="Times New Roman" w:hAnsi="Times New Roman" w:cs="Times New Roman"/>
          <w:sz w:val="24"/>
          <w:szCs w:val="24"/>
        </w:rPr>
        <w:t xml:space="preserve"> (административных процедур) администрации сельского поселения Бурибаевский сельсовет муниципального района Хайбуллинский район Республики Башкортостан по принятию документов, а также выдаче решений </w:t>
      </w:r>
      <w:proofErr w:type="gramStart"/>
      <w:r w:rsidR="00826979" w:rsidRPr="00FD3BBA">
        <w:rPr>
          <w:rFonts w:ascii="Times New Roman" w:hAnsi="Times New Roman" w:cs="Times New Roman"/>
          <w:sz w:val="24"/>
          <w:szCs w:val="24"/>
        </w:rPr>
        <w:t>по</w:t>
      </w:r>
      <w:proofErr w:type="gramEnd"/>
      <w:r w:rsidR="00826979" w:rsidRPr="00FD3BBA">
        <w:rPr>
          <w:rFonts w:ascii="Times New Roman" w:hAnsi="Times New Roman" w:cs="Times New Roman"/>
          <w:sz w:val="24"/>
          <w:szCs w:val="24"/>
        </w:rPr>
        <w:t xml:space="preserve"> </w:t>
      </w:r>
      <w:proofErr w:type="gramStart"/>
      <w:r w:rsidR="00826979" w:rsidRPr="00FD3BBA">
        <w:rPr>
          <w:rFonts w:ascii="Times New Roman" w:hAnsi="Times New Roman" w:cs="Times New Roman"/>
          <w:sz w:val="24"/>
          <w:szCs w:val="24"/>
        </w:rPr>
        <w:t>признании</w:t>
      </w:r>
      <w:proofErr w:type="gramEnd"/>
      <w:r w:rsidR="00826979" w:rsidRPr="00FD3BBA">
        <w:rPr>
          <w:rFonts w:ascii="Times New Roman" w:hAnsi="Times New Roman" w:cs="Times New Roman"/>
          <w:sz w:val="24"/>
          <w:szCs w:val="24"/>
        </w:rPr>
        <w:t xml:space="preserve"> жилых помещений непригодными для проживания граждан, а также многоквартирных домов аварийными и подлежащими сносу в соответствии с действующим законодательством.</w:t>
      </w:r>
    </w:p>
    <w:p w:rsidR="00341F8C" w:rsidRPr="00FD3BBA" w:rsidRDefault="00341F8C" w:rsidP="00483093">
      <w:pPr>
        <w:spacing w:line="240" w:lineRule="auto"/>
        <w:ind w:firstLine="225"/>
        <w:jc w:val="both"/>
        <w:rPr>
          <w:rFonts w:ascii="Times New Roman" w:hAnsi="Times New Roman" w:cs="Times New Roman"/>
          <w:color w:val="000000"/>
          <w:sz w:val="24"/>
          <w:szCs w:val="24"/>
        </w:rPr>
      </w:pPr>
      <w:r w:rsidRPr="00FD3BBA">
        <w:rPr>
          <w:rFonts w:ascii="Times New Roman" w:hAnsi="Times New Roman" w:cs="Times New Roman"/>
          <w:sz w:val="24"/>
          <w:szCs w:val="24"/>
        </w:rPr>
        <w:t xml:space="preserve">        1.2. </w:t>
      </w:r>
      <w:r w:rsidRPr="00FD3BBA">
        <w:rPr>
          <w:rFonts w:ascii="Times New Roman" w:hAnsi="Times New Roman" w:cs="Times New Roman"/>
          <w:color w:val="000000"/>
          <w:sz w:val="24"/>
          <w:szCs w:val="24"/>
        </w:rPr>
        <w:t xml:space="preserve"> Почтовый адрес администрации сельского поселения  Бурибаевский сельсовет:</w:t>
      </w:r>
    </w:p>
    <w:p w:rsidR="00341F8C" w:rsidRPr="00FD3BBA" w:rsidRDefault="00341F8C" w:rsidP="00483093">
      <w:pPr>
        <w:spacing w:line="240" w:lineRule="auto"/>
        <w:jc w:val="both"/>
        <w:rPr>
          <w:rFonts w:ascii="Times New Roman" w:hAnsi="Times New Roman" w:cs="Times New Roman"/>
          <w:color w:val="000000"/>
          <w:sz w:val="24"/>
          <w:szCs w:val="24"/>
        </w:rPr>
      </w:pPr>
      <w:r w:rsidRPr="00FD3BBA">
        <w:rPr>
          <w:rFonts w:ascii="Times New Roman" w:hAnsi="Times New Roman" w:cs="Times New Roman"/>
          <w:color w:val="000000"/>
          <w:sz w:val="24"/>
          <w:szCs w:val="24"/>
        </w:rPr>
        <w:t>453821, Республика Башкортостан, Хайбуллинский район, с</w:t>
      </w:r>
      <w:proofErr w:type="gramStart"/>
      <w:r w:rsidRPr="00FD3BBA">
        <w:rPr>
          <w:rFonts w:ascii="Times New Roman" w:hAnsi="Times New Roman" w:cs="Times New Roman"/>
          <w:color w:val="000000"/>
          <w:sz w:val="24"/>
          <w:szCs w:val="24"/>
        </w:rPr>
        <w:t>.Б</w:t>
      </w:r>
      <w:proofErr w:type="gramEnd"/>
      <w:r w:rsidRPr="00FD3BBA">
        <w:rPr>
          <w:rFonts w:ascii="Times New Roman" w:hAnsi="Times New Roman" w:cs="Times New Roman"/>
          <w:color w:val="000000"/>
          <w:sz w:val="24"/>
          <w:szCs w:val="24"/>
        </w:rPr>
        <w:t>урибай, ул.Горького, д.51</w:t>
      </w:r>
    </w:p>
    <w:p w:rsidR="00341F8C" w:rsidRPr="00FD3BBA" w:rsidRDefault="00341F8C" w:rsidP="00483093">
      <w:pPr>
        <w:spacing w:line="240" w:lineRule="auto"/>
        <w:rPr>
          <w:rFonts w:ascii="Times New Roman" w:hAnsi="Times New Roman" w:cs="Times New Roman"/>
          <w:color w:val="000000"/>
          <w:sz w:val="24"/>
          <w:szCs w:val="24"/>
        </w:rPr>
      </w:pPr>
      <w:r w:rsidRPr="00FD3BBA">
        <w:rPr>
          <w:rFonts w:ascii="Times New Roman" w:hAnsi="Times New Roman" w:cs="Times New Roman"/>
          <w:color w:val="000000"/>
          <w:sz w:val="24"/>
          <w:szCs w:val="24"/>
        </w:rPr>
        <w:t>Адрес    электронной почты  администрации  сельского поселения Бурибаевский сельсовет</w:t>
      </w:r>
      <w:r w:rsidRPr="00FD3BBA">
        <w:rPr>
          <w:rFonts w:ascii="Times New Roman" w:hAnsi="Times New Roman" w:cs="Times New Roman"/>
          <w:sz w:val="24"/>
          <w:szCs w:val="24"/>
        </w:rPr>
        <w:t xml:space="preserve">: </w:t>
      </w:r>
      <w:hyperlink r:id="rId9" w:history="1">
        <w:r w:rsidRPr="00FD3BBA">
          <w:rPr>
            <w:rStyle w:val="a3"/>
            <w:rFonts w:ascii="Times New Roman" w:hAnsi="Times New Roman" w:cs="Times New Roman"/>
            <w:b/>
            <w:bCs/>
            <w:sz w:val="24"/>
            <w:szCs w:val="24"/>
            <w:lang w:val="en-US"/>
          </w:rPr>
          <w:t>buribay</w:t>
        </w:r>
        <w:r w:rsidRPr="00FD3BBA">
          <w:rPr>
            <w:rStyle w:val="a3"/>
            <w:rFonts w:ascii="Times New Roman" w:hAnsi="Times New Roman" w:cs="Times New Roman"/>
            <w:b/>
            <w:bCs/>
            <w:sz w:val="24"/>
            <w:szCs w:val="24"/>
          </w:rPr>
          <w:t>_</w:t>
        </w:r>
        <w:r w:rsidRPr="00FD3BBA">
          <w:rPr>
            <w:rStyle w:val="a3"/>
            <w:rFonts w:ascii="Times New Roman" w:hAnsi="Times New Roman" w:cs="Times New Roman"/>
            <w:b/>
            <w:bCs/>
            <w:sz w:val="24"/>
            <w:szCs w:val="24"/>
            <w:lang w:val="en-US"/>
          </w:rPr>
          <w:t>ss</w:t>
        </w:r>
        <w:r w:rsidRPr="00FD3BBA">
          <w:rPr>
            <w:rStyle w:val="a3"/>
            <w:rFonts w:ascii="Times New Roman" w:hAnsi="Times New Roman" w:cs="Times New Roman"/>
            <w:b/>
            <w:bCs/>
            <w:sz w:val="24"/>
            <w:szCs w:val="24"/>
          </w:rPr>
          <w:t>@</w:t>
        </w:r>
        <w:r w:rsidRPr="00FD3BBA">
          <w:rPr>
            <w:rStyle w:val="a3"/>
            <w:rFonts w:ascii="Times New Roman" w:hAnsi="Times New Roman" w:cs="Times New Roman"/>
            <w:b/>
            <w:bCs/>
            <w:sz w:val="24"/>
            <w:szCs w:val="24"/>
            <w:lang w:val="en-US"/>
          </w:rPr>
          <w:t>mail</w:t>
        </w:r>
        <w:r w:rsidRPr="00FD3BBA">
          <w:rPr>
            <w:rStyle w:val="a3"/>
            <w:rFonts w:ascii="Times New Roman" w:hAnsi="Times New Roman" w:cs="Times New Roman"/>
            <w:b/>
            <w:bCs/>
            <w:sz w:val="24"/>
            <w:szCs w:val="24"/>
          </w:rPr>
          <w:t>.ru</w:t>
        </w:r>
      </w:hyperlink>
      <w:r w:rsidRPr="00FD3BBA">
        <w:rPr>
          <w:rFonts w:ascii="Times New Roman" w:hAnsi="Times New Roman" w:cs="Times New Roman"/>
          <w:b/>
          <w:bCs/>
          <w:sz w:val="24"/>
          <w:szCs w:val="24"/>
        </w:rPr>
        <w:t>.</w:t>
      </w:r>
      <w:r w:rsidRPr="00FD3BBA">
        <w:rPr>
          <w:rFonts w:ascii="Times New Roman" w:hAnsi="Times New Roman" w:cs="Times New Roman"/>
          <w:b/>
          <w:sz w:val="24"/>
          <w:szCs w:val="24"/>
        </w:rPr>
        <w:t xml:space="preserve"> </w:t>
      </w:r>
      <w:r w:rsidRPr="00FD3BBA">
        <w:rPr>
          <w:rFonts w:ascii="Times New Roman" w:hAnsi="Times New Roman" w:cs="Times New Roman"/>
          <w:sz w:val="24"/>
          <w:szCs w:val="24"/>
        </w:rPr>
        <w:t xml:space="preserve">  Официальный сайт администрации сельского поселения Бурибаевский сельсовет:  </w:t>
      </w:r>
      <w:r w:rsidRPr="00FD3BBA">
        <w:rPr>
          <w:rFonts w:ascii="Times New Roman" w:hAnsi="Times New Roman" w:cs="Times New Roman"/>
          <w:b/>
          <w:sz w:val="24"/>
          <w:szCs w:val="24"/>
          <w:lang w:val="en-US"/>
        </w:rPr>
        <w:t>sp</w:t>
      </w:r>
      <w:r w:rsidRPr="00FD3BBA">
        <w:rPr>
          <w:rFonts w:ascii="Times New Roman" w:hAnsi="Times New Roman" w:cs="Times New Roman"/>
          <w:b/>
          <w:sz w:val="24"/>
          <w:szCs w:val="24"/>
        </w:rPr>
        <w:t>-</w:t>
      </w:r>
      <w:proofErr w:type="spellStart"/>
      <w:r w:rsidRPr="00FD3BBA">
        <w:rPr>
          <w:rFonts w:ascii="Times New Roman" w:hAnsi="Times New Roman" w:cs="Times New Roman"/>
          <w:b/>
          <w:sz w:val="24"/>
          <w:szCs w:val="24"/>
          <w:lang w:val="en-US"/>
        </w:rPr>
        <w:t>burib</w:t>
      </w:r>
      <w:r w:rsidRPr="00FD3BBA">
        <w:rPr>
          <w:rFonts w:ascii="Times New Roman" w:hAnsi="Times New Roman" w:cs="Times New Roman"/>
          <w:b/>
          <w:color w:val="000000"/>
          <w:sz w:val="24"/>
          <w:szCs w:val="24"/>
          <w:lang w:val="en-US"/>
        </w:rPr>
        <w:t>ay</w:t>
      </w:r>
      <w:proofErr w:type="spellEnd"/>
      <w:r w:rsidRPr="00FD3BBA">
        <w:rPr>
          <w:rFonts w:ascii="Times New Roman" w:hAnsi="Times New Roman" w:cs="Times New Roman"/>
          <w:b/>
          <w:color w:val="000000"/>
          <w:sz w:val="24"/>
          <w:szCs w:val="24"/>
        </w:rPr>
        <w:t>.</w:t>
      </w:r>
      <w:proofErr w:type="spellStart"/>
      <w:r w:rsidRPr="00FD3BBA">
        <w:rPr>
          <w:rFonts w:ascii="Times New Roman" w:hAnsi="Times New Roman" w:cs="Times New Roman"/>
          <w:b/>
          <w:color w:val="000000"/>
          <w:sz w:val="24"/>
          <w:szCs w:val="24"/>
          <w:lang w:val="en-US"/>
        </w:rPr>
        <w:t>ucoz</w:t>
      </w:r>
      <w:proofErr w:type="spellEnd"/>
      <w:r w:rsidRPr="00FD3BBA">
        <w:rPr>
          <w:rFonts w:ascii="Times New Roman" w:hAnsi="Times New Roman" w:cs="Times New Roman"/>
          <w:b/>
          <w:color w:val="000000"/>
          <w:sz w:val="24"/>
          <w:szCs w:val="24"/>
        </w:rPr>
        <w:t>.</w:t>
      </w:r>
      <w:r w:rsidRPr="00FD3BBA">
        <w:rPr>
          <w:rFonts w:ascii="Times New Roman" w:hAnsi="Times New Roman" w:cs="Times New Roman"/>
          <w:b/>
          <w:color w:val="000000"/>
          <w:sz w:val="24"/>
          <w:szCs w:val="24"/>
          <w:lang w:val="en-US"/>
        </w:rPr>
        <w:t>ru</w:t>
      </w:r>
    </w:p>
    <w:p w:rsidR="00341F8C" w:rsidRPr="00FD3BBA" w:rsidRDefault="00341F8C" w:rsidP="00483093">
      <w:pPr>
        <w:spacing w:line="240" w:lineRule="auto"/>
        <w:jc w:val="both"/>
        <w:rPr>
          <w:rFonts w:ascii="Times New Roman" w:hAnsi="Times New Roman" w:cs="Times New Roman"/>
          <w:color w:val="000000"/>
          <w:sz w:val="24"/>
          <w:szCs w:val="24"/>
        </w:rPr>
      </w:pPr>
      <w:r w:rsidRPr="00FD3BBA">
        <w:rPr>
          <w:rFonts w:ascii="Times New Roman" w:hAnsi="Times New Roman" w:cs="Times New Roman"/>
          <w:color w:val="000000"/>
          <w:sz w:val="24"/>
          <w:szCs w:val="24"/>
        </w:rPr>
        <w:t xml:space="preserve">           Режим работы администрации сельского поселения Бурибаевский сельсовет: с 8:30 до 12:00 и с 13:30 до 18:00. Выходные дни: суббота, воскресенье.</w:t>
      </w:r>
    </w:p>
    <w:p w:rsidR="00341F8C" w:rsidRPr="00FD3BBA" w:rsidRDefault="00341F8C" w:rsidP="00483093">
      <w:pPr>
        <w:spacing w:line="240" w:lineRule="auto"/>
        <w:jc w:val="both"/>
        <w:rPr>
          <w:rFonts w:ascii="Times New Roman" w:hAnsi="Times New Roman" w:cs="Times New Roman"/>
          <w:color w:val="000000"/>
          <w:sz w:val="24"/>
          <w:szCs w:val="24"/>
        </w:rPr>
      </w:pPr>
      <w:r w:rsidRPr="00FD3BBA">
        <w:rPr>
          <w:rFonts w:ascii="Times New Roman" w:hAnsi="Times New Roman" w:cs="Times New Roman"/>
          <w:sz w:val="24"/>
          <w:szCs w:val="24"/>
        </w:rPr>
        <w:t xml:space="preserve">           Прием граждан в администрации сельского поселения Бурибаевский сельсовет осуществляется ежедневно, кроме выходных и праздничных дней, с 8:30 до 12:00 и с 13:30 до 18:00.</w:t>
      </w:r>
    </w:p>
    <w:p w:rsidR="00341F8C" w:rsidRPr="00FD3BBA" w:rsidRDefault="00341F8C" w:rsidP="00341F8C">
      <w:pPr>
        <w:pStyle w:val="ConsPlusNormal"/>
        <w:ind w:firstLine="0"/>
        <w:jc w:val="both"/>
        <w:rPr>
          <w:rFonts w:ascii="Times New Roman" w:hAnsi="Times New Roman" w:cs="Times New Roman"/>
          <w:bCs/>
          <w:sz w:val="24"/>
          <w:szCs w:val="24"/>
        </w:rPr>
      </w:pPr>
      <w:r w:rsidRPr="00FD3BBA">
        <w:rPr>
          <w:rFonts w:ascii="Times New Roman" w:hAnsi="Times New Roman" w:cs="Times New Roman"/>
          <w:sz w:val="24"/>
          <w:szCs w:val="24"/>
        </w:rPr>
        <w:t xml:space="preserve">           1.3.  </w:t>
      </w:r>
      <w:proofErr w:type="gramStart"/>
      <w:r w:rsidRPr="00FD3BBA">
        <w:rPr>
          <w:rFonts w:ascii="Times New Roman" w:hAnsi="Times New Roman" w:cs="Times New Roman"/>
          <w:sz w:val="24"/>
          <w:szCs w:val="24"/>
        </w:rPr>
        <w:t xml:space="preserve">Информация о месте нахождения, графике работы исполнителя муниципальной услуги  и  процедуре предоставления муниципальной услуги сообщается по номеру телефона для справок </w:t>
      </w:r>
      <w:r w:rsidRPr="00FD3BBA">
        <w:rPr>
          <w:rFonts w:ascii="Times New Roman" w:hAnsi="Times New Roman" w:cs="Times New Roman"/>
          <w:color w:val="000000"/>
          <w:sz w:val="24"/>
          <w:szCs w:val="24"/>
        </w:rPr>
        <w:t>8(34758)-3-16-00</w:t>
      </w:r>
      <w:r w:rsidRPr="00FD3BBA">
        <w:rPr>
          <w:rFonts w:ascii="Times New Roman" w:hAnsi="Times New Roman" w:cs="Times New Roman"/>
          <w:sz w:val="24"/>
          <w:szCs w:val="24"/>
        </w:rPr>
        <w:t xml:space="preserve">, по </w:t>
      </w:r>
      <w:r w:rsidRPr="00FD3BBA">
        <w:rPr>
          <w:rFonts w:ascii="Times New Roman" w:hAnsi="Times New Roman" w:cs="Times New Roman"/>
          <w:color w:val="000000"/>
          <w:sz w:val="24"/>
          <w:szCs w:val="24"/>
        </w:rPr>
        <w:t xml:space="preserve">электронной почте </w:t>
      </w:r>
      <w:proofErr w:type="spellStart"/>
      <w:r w:rsidRPr="00FD3BBA">
        <w:rPr>
          <w:rFonts w:ascii="Times New Roman" w:hAnsi="Times New Roman" w:cs="Times New Roman"/>
          <w:bCs/>
          <w:color w:val="000000"/>
          <w:sz w:val="24"/>
          <w:szCs w:val="24"/>
          <w:lang w:val="en-US"/>
        </w:rPr>
        <w:t>buribay</w:t>
      </w:r>
      <w:proofErr w:type="spellEnd"/>
      <w:r w:rsidRPr="00FD3BBA">
        <w:rPr>
          <w:rFonts w:ascii="Times New Roman" w:hAnsi="Times New Roman" w:cs="Times New Roman"/>
          <w:bCs/>
          <w:color w:val="000000"/>
          <w:sz w:val="24"/>
          <w:szCs w:val="24"/>
        </w:rPr>
        <w:t>_</w:t>
      </w:r>
      <w:r w:rsidRPr="00FD3BBA">
        <w:rPr>
          <w:rFonts w:ascii="Times New Roman" w:hAnsi="Times New Roman" w:cs="Times New Roman"/>
          <w:bCs/>
          <w:color w:val="000000"/>
          <w:sz w:val="24"/>
          <w:szCs w:val="24"/>
          <w:lang w:val="en-US"/>
        </w:rPr>
        <w:t>ss</w:t>
      </w:r>
      <w:r w:rsidRPr="00FD3BBA">
        <w:rPr>
          <w:rFonts w:ascii="Times New Roman" w:hAnsi="Times New Roman" w:cs="Times New Roman"/>
          <w:bCs/>
          <w:color w:val="000000"/>
          <w:sz w:val="24"/>
          <w:szCs w:val="24"/>
        </w:rPr>
        <w:t>@</w:t>
      </w:r>
      <w:r w:rsidRPr="00FD3BBA">
        <w:rPr>
          <w:rFonts w:ascii="Times New Roman" w:hAnsi="Times New Roman" w:cs="Times New Roman"/>
          <w:bCs/>
          <w:color w:val="000000"/>
          <w:sz w:val="24"/>
          <w:szCs w:val="24"/>
          <w:lang w:val="en-US"/>
        </w:rPr>
        <w:t>mail</w:t>
      </w:r>
      <w:r w:rsidRPr="00FD3BBA">
        <w:rPr>
          <w:rFonts w:ascii="Times New Roman" w:hAnsi="Times New Roman" w:cs="Times New Roman"/>
          <w:bCs/>
          <w:color w:val="000000"/>
          <w:sz w:val="24"/>
          <w:szCs w:val="24"/>
        </w:rPr>
        <w:t>.ru,</w:t>
      </w:r>
      <w:r w:rsidRPr="00FD3BBA">
        <w:rPr>
          <w:rFonts w:ascii="Times New Roman" w:hAnsi="Times New Roman" w:cs="Times New Roman"/>
          <w:sz w:val="24"/>
          <w:szCs w:val="24"/>
        </w:rPr>
        <w:t xml:space="preserve"> публикуется в средствах массовой информации, на информационных стендах </w:t>
      </w:r>
      <w:r w:rsidRPr="00FD3BBA">
        <w:rPr>
          <w:rFonts w:ascii="Times New Roman" w:hAnsi="Times New Roman" w:cs="Times New Roman"/>
          <w:bCs/>
          <w:sz w:val="24"/>
          <w:szCs w:val="24"/>
        </w:rPr>
        <w:t>сельского поселения Бурибаевский сельсовет, на о</w:t>
      </w:r>
      <w:r w:rsidRPr="00FD3BBA">
        <w:rPr>
          <w:rFonts w:ascii="Times New Roman" w:hAnsi="Times New Roman" w:cs="Times New Roman"/>
          <w:color w:val="000000"/>
          <w:sz w:val="24"/>
          <w:szCs w:val="24"/>
        </w:rPr>
        <w:t xml:space="preserve">фициальном сайте администрации сельского поселения </w:t>
      </w:r>
      <w:r w:rsidRPr="00FD3BBA">
        <w:rPr>
          <w:rFonts w:ascii="Times New Roman" w:hAnsi="Times New Roman" w:cs="Times New Roman"/>
          <w:color w:val="000000"/>
          <w:sz w:val="24"/>
          <w:szCs w:val="24"/>
          <w:lang w:val="en-US"/>
        </w:rPr>
        <w:t>sp</w:t>
      </w:r>
      <w:r w:rsidRPr="00FD3BBA">
        <w:rPr>
          <w:rFonts w:ascii="Times New Roman" w:hAnsi="Times New Roman" w:cs="Times New Roman"/>
          <w:color w:val="000000"/>
          <w:sz w:val="24"/>
          <w:szCs w:val="24"/>
        </w:rPr>
        <w:t>-</w:t>
      </w:r>
      <w:proofErr w:type="spellStart"/>
      <w:r w:rsidRPr="00FD3BBA">
        <w:rPr>
          <w:rFonts w:ascii="Times New Roman" w:hAnsi="Times New Roman" w:cs="Times New Roman"/>
          <w:color w:val="000000"/>
          <w:sz w:val="24"/>
          <w:szCs w:val="24"/>
          <w:lang w:val="en-US"/>
        </w:rPr>
        <w:t>buribay</w:t>
      </w:r>
      <w:proofErr w:type="spellEnd"/>
      <w:r w:rsidRPr="00FD3BBA">
        <w:rPr>
          <w:rFonts w:ascii="Times New Roman" w:hAnsi="Times New Roman" w:cs="Times New Roman"/>
          <w:color w:val="000000"/>
          <w:sz w:val="24"/>
          <w:szCs w:val="24"/>
        </w:rPr>
        <w:t>.</w:t>
      </w:r>
      <w:proofErr w:type="spellStart"/>
      <w:r w:rsidRPr="00FD3BBA">
        <w:rPr>
          <w:rFonts w:ascii="Times New Roman" w:hAnsi="Times New Roman" w:cs="Times New Roman"/>
          <w:color w:val="000000"/>
          <w:sz w:val="24"/>
          <w:szCs w:val="24"/>
          <w:lang w:val="en-US"/>
        </w:rPr>
        <w:t>ucoz</w:t>
      </w:r>
      <w:proofErr w:type="spellEnd"/>
      <w:r w:rsidRPr="00FD3BBA">
        <w:rPr>
          <w:rFonts w:ascii="Times New Roman" w:hAnsi="Times New Roman" w:cs="Times New Roman"/>
          <w:color w:val="000000"/>
          <w:sz w:val="24"/>
          <w:szCs w:val="24"/>
        </w:rPr>
        <w:t>.</w:t>
      </w:r>
      <w:r w:rsidRPr="00FD3BBA">
        <w:rPr>
          <w:rFonts w:ascii="Times New Roman" w:hAnsi="Times New Roman" w:cs="Times New Roman"/>
          <w:color w:val="000000"/>
          <w:sz w:val="24"/>
          <w:szCs w:val="24"/>
          <w:lang w:val="en-US"/>
        </w:rPr>
        <w:t>ru</w:t>
      </w:r>
      <w:r w:rsidRPr="00FD3BBA">
        <w:rPr>
          <w:rFonts w:ascii="Times New Roman" w:hAnsi="Times New Roman" w:cs="Times New Roman"/>
          <w:bCs/>
          <w:sz w:val="24"/>
          <w:szCs w:val="24"/>
        </w:rPr>
        <w:t>.</w:t>
      </w:r>
      <w:proofErr w:type="gramEnd"/>
    </w:p>
    <w:p w:rsidR="00341F8C" w:rsidRPr="00FD3BBA" w:rsidRDefault="00341F8C" w:rsidP="00341F8C">
      <w:pPr>
        <w:jc w:val="both"/>
        <w:rPr>
          <w:rFonts w:ascii="Times New Roman" w:hAnsi="Times New Roman" w:cs="Times New Roman"/>
          <w:sz w:val="24"/>
          <w:szCs w:val="24"/>
        </w:rPr>
      </w:pPr>
      <w:r w:rsidRPr="00FD3BBA">
        <w:rPr>
          <w:rFonts w:ascii="Times New Roman" w:hAnsi="Times New Roman" w:cs="Times New Roman"/>
          <w:sz w:val="24"/>
          <w:szCs w:val="24"/>
        </w:rPr>
        <w:t xml:space="preserve">            </w:t>
      </w:r>
      <w:r w:rsidRPr="00FD3BBA">
        <w:rPr>
          <w:rFonts w:ascii="Times New Roman" w:hAnsi="Times New Roman" w:cs="Times New Roman"/>
          <w:bCs/>
          <w:sz w:val="24"/>
          <w:szCs w:val="24"/>
        </w:rPr>
        <w:t>1.4.</w:t>
      </w:r>
      <w:r w:rsidRPr="00FD3BBA">
        <w:rPr>
          <w:rFonts w:ascii="Times New Roman" w:hAnsi="Times New Roman" w:cs="Times New Roman"/>
          <w:sz w:val="24"/>
          <w:szCs w:val="24"/>
        </w:rPr>
        <w:t xml:space="preserve"> Порядок получения информации заявителем по вопросам предоставления муниципальной услуги.</w:t>
      </w:r>
    </w:p>
    <w:p w:rsidR="00341F8C" w:rsidRPr="00FD3BBA" w:rsidRDefault="00341F8C" w:rsidP="00341F8C">
      <w:pPr>
        <w:ind w:firstLine="709"/>
        <w:jc w:val="both"/>
        <w:rPr>
          <w:rFonts w:ascii="Times New Roman" w:hAnsi="Times New Roman" w:cs="Times New Roman"/>
          <w:sz w:val="24"/>
          <w:szCs w:val="24"/>
        </w:rPr>
      </w:pPr>
      <w:r w:rsidRPr="00FD3BBA">
        <w:rPr>
          <w:rFonts w:ascii="Times New Roman" w:hAnsi="Times New Roman" w:cs="Times New Roman"/>
          <w:sz w:val="24"/>
          <w:szCs w:val="24"/>
        </w:rPr>
        <w:lastRenderedPageBreak/>
        <w:t>1.4.1. Информация о муниципальной услуге предоставляется при личном обращении заявителя к сотруднику или с использованием:</w:t>
      </w:r>
    </w:p>
    <w:p w:rsidR="00341F8C" w:rsidRPr="00FD3BBA" w:rsidRDefault="00341F8C" w:rsidP="00341F8C">
      <w:pPr>
        <w:ind w:firstLine="709"/>
        <w:jc w:val="both"/>
        <w:rPr>
          <w:rFonts w:ascii="Times New Roman" w:hAnsi="Times New Roman" w:cs="Times New Roman"/>
          <w:sz w:val="24"/>
          <w:szCs w:val="24"/>
        </w:rPr>
      </w:pPr>
      <w:r w:rsidRPr="00FD3BBA">
        <w:rPr>
          <w:rFonts w:ascii="Times New Roman" w:hAnsi="Times New Roman" w:cs="Times New Roman"/>
          <w:sz w:val="24"/>
          <w:szCs w:val="24"/>
        </w:rPr>
        <w:t>- средств телефонной и электронной связи;</w:t>
      </w:r>
    </w:p>
    <w:p w:rsidR="00341F8C" w:rsidRPr="00FD3BBA" w:rsidRDefault="00341F8C" w:rsidP="00341F8C">
      <w:pPr>
        <w:ind w:firstLine="709"/>
        <w:jc w:val="both"/>
        <w:rPr>
          <w:rFonts w:ascii="Times New Roman" w:hAnsi="Times New Roman" w:cs="Times New Roman"/>
          <w:sz w:val="24"/>
          <w:szCs w:val="24"/>
        </w:rPr>
      </w:pPr>
      <w:r w:rsidRPr="00FD3BBA">
        <w:rPr>
          <w:rFonts w:ascii="Times New Roman" w:hAnsi="Times New Roman" w:cs="Times New Roman"/>
          <w:sz w:val="24"/>
          <w:szCs w:val="24"/>
        </w:rPr>
        <w:t>- публикаций в средствах массовой информации;</w:t>
      </w:r>
    </w:p>
    <w:p w:rsidR="00341F8C" w:rsidRPr="00FD3BBA" w:rsidRDefault="00341F8C" w:rsidP="00341F8C">
      <w:pPr>
        <w:ind w:firstLine="709"/>
        <w:jc w:val="both"/>
        <w:rPr>
          <w:rFonts w:ascii="Times New Roman" w:hAnsi="Times New Roman" w:cs="Times New Roman"/>
          <w:sz w:val="24"/>
          <w:szCs w:val="24"/>
        </w:rPr>
      </w:pPr>
      <w:r w:rsidRPr="00FD3BBA">
        <w:rPr>
          <w:rFonts w:ascii="Times New Roman" w:hAnsi="Times New Roman" w:cs="Times New Roman"/>
          <w:sz w:val="24"/>
          <w:szCs w:val="24"/>
        </w:rPr>
        <w:t xml:space="preserve">- официального Интернет-сайта администрации </w:t>
      </w:r>
      <w:r w:rsidRPr="00FD3BBA">
        <w:rPr>
          <w:rFonts w:ascii="Times New Roman" w:hAnsi="Times New Roman" w:cs="Times New Roman"/>
          <w:bCs/>
          <w:sz w:val="24"/>
          <w:szCs w:val="24"/>
        </w:rPr>
        <w:t>сельского поселения Бурибаевский сельсовет</w:t>
      </w:r>
    </w:p>
    <w:p w:rsidR="00341F8C" w:rsidRPr="00FD3BBA" w:rsidRDefault="00341F8C" w:rsidP="00341F8C">
      <w:pPr>
        <w:ind w:firstLine="709"/>
        <w:jc w:val="both"/>
        <w:rPr>
          <w:rFonts w:ascii="Times New Roman" w:hAnsi="Times New Roman" w:cs="Times New Roman"/>
          <w:sz w:val="24"/>
          <w:szCs w:val="24"/>
        </w:rPr>
      </w:pPr>
      <w:r w:rsidRPr="00FD3BBA">
        <w:rPr>
          <w:rFonts w:ascii="Times New Roman" w:hAnsi="Times New Roman" w:cs="Times New Roman"/>
          <w:sz w:val="24"/>
          <w:szCs w:val="24"/>
        </w:rPr>
        <w:t>- на информационных стендах в помещениях, предназначенных для приема граждан.</w:t>
      </w:r>
    </w:p>
    <w:p w:rsidR="00341F8C" w:rsidRPr="00FD3BBA" w:rsidRDefault="00341F8C" w:rsidP="00341F8C">
      <w:pPr>
        <w:tabs>
          <w:tab w:val="left" w:pos="540"/>
        </w:tabs>
        <w:ind w:firstLine="709"/>
        <w:jc w:val="both"/>
        <w:rPr>
          <w:rFonts w:ascii="Times New Roman" w:hAnsi="Times New Roman" w:cs="Times New Roman"/>
          <w:sz w:val="24"/>
          <w:szCs w:val="24"/>
        </w:rPr>
      </w:pPr>
      <w:r w:rsidRPr="00FD3BBA">
        <w:rPr>
          <w:rFonts w:ascii="Times New Roman" w:hAnsi="Times New Roman" w:cs="Times New Roman"/>
          <w:sz w:val="24"/>
          <w:szCs w:val="24"/>
        </w:rPr>
        <w:t>1.5. Порядок размещения информации.</w:t>
      </w:r>
    </w:p>
    <w:p w:rsidR="00341F8C" w:rsidRPr="00FD3BBA" w:rsidRDefault="00341F8C" w:rsidP="00341F8C">
      <w:pPr>
        <w:tabs>
          <w:tab w:val="left" w:pos="540"/>
        </w:tabs>
        <w:ind w:firstLine="709"/>
        <w:jc w:val="both"/>
        <w:rPr>
          <w:rFonts w:ascii="Times New Roman" w:hAnsi="Times New Roman" w:cs="Times New Roman"/>
          <w:sz w:val="24"/>
          <w:szCs w:val="24"/>
        </w:rPr>
      </w:pPr>
      <w:r w:rsidRPr="00FD3BBA">
        <w:rPr>
          <w:rFonts w:ascii="Times New Roman" w:hAnsi="Times New Roman" w:cs="Times New Roman"/>
          <w:sz w:val="24"/>
          <w:szCs w:val="24"/>
        </w:rPr>
        <w:t xml:space="preserve">На официальном сайте сельского поселения и на информационных стендах в </w:t>
      </w:r>
      <w:proofErr w:type="gramStart"/>
      <w:r w:rsidRPr="00FD3BBA">
        <w:rPr>
          <w:rFonts w:ascii="Times New Roman" w:hAnsi="Times New Roman" w:cs="Times New Roman"/>
          <w:sz w:val="24"/>
          <w:szCs w:val="24"/>
        </w:rPr>
        <w:t>помещениях, предназначенных для приема граждан размещается</w:t>
      </w:r>
      <w:proofErr w:type="gramEnd"/>
      <w:r w:rsidRPr="00FD3BBA">
        <w:rPr>
          <w:rFonts w:ascii="Times New Roman" w:hAnsi="Times New Roman" w:cs="Times New Roman"/>
          <w:sz w:val="24"/>
          <w:szCs w:val="24"/>
        </w:rPr>
        <w:t xml:space="preserve"> следующая информация:</w:t>
      </w:r>
    </w:p>
    <w:p w:rsidR="00341F8C" w:rsidRPr="00FD3BBA" w:rsidRDefault="00341F8C" w:rsidP="00341F8C">
      <w:pPr>
        <w:ind w:firstLine="709"/>
        <w:jc w:val="both"/>
        <w:rPr>
          <w:rFonts w:ascii="Times New Roman" w:hAnsi="Times New Roman" w:cs="Times New Roman"/>
          <w:sz w:val="24"/>
          <w:szCs w:val="24"/>
        </w:rPr>
      </w:pPr>
      <w:r w:rsidRPr="00FD3BBA">
        <w:rPr>
          <w:rFonts w:ascii="Times New Roman" w:hAnsi="Times New Roman" w:cs="Times New Roman"/>
          <w:sz w:val="24"/>
          <w:szCs w:val="24"/>
        </w:rPr>
        <w:t>- извлечения из законодательных и иных нормативных правовых  актов Российской Федерации, содержащих основания и порядок предоставления муниципальной услуги;</w:t>
      </w:r>
    </w:p>
    <w:p w:rsidR="00341F8C" w:rsidRPr="00FD3BBA" w:rsidRDefault="00341F8C" w:rsidP="00341F8C">
      <w:pPr>
        <w:ind w:firstLine="709"/>
        <w:jc w:val="both"/>
        <w:rPr>
          <w:rFonts w:ascii="Times New Roman" w:hAnsi="Times New Roman" w:cs="Times New Roman"/>
          <w:sz w:val="24"/>
          <w:szCs w:val="24"/>
        </w:rPr>
      </w:pPr>
      <w:r w:rsidRPr="00FD3BBA">
        <w:rPr>
          <w:rFonts w:ascii="Times New Roman" w:hAnsi="Times New Roman" w:cs="Times New Roman"/>
          <w:sz w:val="24"/>
          <w:szCs w:val="24"/>
        </w:rPr>
        <w:t>- перечень документов, необходимых для получения муниципальной услуги и предъявляемые к этим документам требования;</w:t>
      </w:r>
    </w:p>
    <w:p w:rsidR="00341F8C" w:rsidRPr="00FD3BBA" w:rsidRDefault="00341F8C" w:rsidP="00341F8C">
      <w:pPr>
        <w:ind w:firstLine="709"/>
        <w:jc w:val="both"/>
        <w:rPr>
          <w:rFonts w:ascii="Times New Roman" w:hAnsi="Times New Roman" w:cs="Times New Roman"/>
          <w:sz w:val="24"/>
          <w:szCs w:val="24"/>
        </w:rPr>
      </w:pPr>
      <w:r w:rsidRPr="00FD3BBA">
        <w:rPr>
          <w:rFonts w:ascii="Times New Roman" w:hAnsi="Times New Roman" w:cs="Times New Roman"/>
          <w:sz w:val="24"/>
          <w:szCs w:val="24"/>
        </w:rPr>
        <w:t>- режим приема граждан;</w:t>
      </w:r>
    </w:p>
    <w:p w:rsidR="00341F8C" w:rsidRPr="00FD3BBA" w:rsidRDefault="00341F8C" w:rsidP="00341F8C">
      <w:pPr>
        <w:ind w:firstLine="709"/>
        <w:jc w:val="both"/>
        <w:rPr>
          <w:rFonts w:ascii="Times New Roman" w:hAnsi="Times New Roman" w:cs="Times New Roman"/>
          <w:sz w:val="24"/>
          <w:szCs w:val="24"/>
        </w:rPr>
      </w:pPr>
      <w:r w:rsidRPr="00FD3BBA">
        <w:rPr>
          <w:rFonts w:ascii="Times New Roman" w:hAnsi="Times New Roman" w:cs="Times New Roman"/>
          <w:sz w:val="24"/>
          <w:szCs w:val="24"/>
        </w:rPr>
        <w:t>- номера телефонов исполнителей муниципальной услуги.</w:t>
      </w:r>
    </w:p>
    <w:p w:rsidR="007C2F60" w:rsidRPr="00FD3BBA" w:rsidRDefault="00341F8C" w:rsidP="00C2413F">
      <w:pPr>
        <w:ind w:firstLine="709"/>
        <w:jc w:val="both"/>
        <w:rPr>
          <w:rFonts w:ascii="Times New Roman" w:hAnsi="Times New Roman" w:cs="Times New Roman"/>
          <w:sz w:val="24"/>
          <w:szCs w:val="24"/>
        </w:rPr>
      </w:pPr>
      <w:r w:rsidRPr="00FD3BBA">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сельском поселении Бурибаевский сельсовет либо их уполномоченные пр</w:t>
      </w:r>
      <w:r w:rsidR="00C2413F" w:rsidRPr="00FD3BBA">
        <w:rPr>
          <w:rFonts w:ascii="Times New Roman" w:hAnsi="Times New Roman" w:cs="Times New Roman"/>
          <w:sz w:val="24"/>
          <w:szCs w:val="24"/>
        </w:rPr>
        <w:t>едставители (далее – заявители).</w:t>
      </w:r>
    </w:p>
    <w:p w:rsidR="00483093" w:rsidRPr="00FD3BBA" w:rsidRDefault="00483093" w:rsidP="00C2413F">
      <w:pPr>
        <w:ind w:firstLine="709"/>
        <w:jc w:val="both"/>
        <w:rPr>
          <w:rFonts w:ascii="Times New Roman" w:hAnsi="Times New Roman" w:cs="Times New Roman"/>
          <w:b/>
          <w:sz w:val="24"/>
          <w:szCs w:val="24"/>
        </w:rPr>
      </w:pPr>
      <w:r w:rsidRPr="00FD3BBA">
        <w:rPr>
          <w:rFonts w:ascii="Times New Roman" w:hAnsi="Times New Roman" w:cs="Times New Roman"/>
          <w:b/>
          <w:sz w:val="24"/>
          <w:szCs w:val="24"/>
        </w:rPr>
        <w:t xml:space="preserve">              Раздел </w:t>
      </w:r>
      <w:r w:rsidRPr="00FD3BBA">
        <w:rPr>
          <w:rFonts w:ascii="Times New Roman" w:hAnsi="Times New Roman" w:cs="Times New Roman"/>
          <w:b/>
          <w:sz w:val="24"/>
          <w:szCs w:val="24"/>
          <w:lang w:val="en-US"/>
        </w:rPr>
        <w:t>II</w:t>
      </w:r>
      <w:r w:rsidRPr="00FD3BBA">
        <w:rPr>
          <w:rFonts w:ascii="Times New Roman" w:hAnsi="Times New Roman" w:cs="Times New Roman"/>
          <w:b/>
          <w:sz w:val="24"/>
          <w:szCs w:val="24"/>
        </w:rPr>
        <w:t>.Стандарт предоставления муниципальной услуги</w:t>
      </w:r>
    </w:p>
    <w:p w:rsidR="00826979" w:rsidRPr="00FD3BBA" w:rsidRDefault="00483093" w:rsidP="00C2413F">
      <w:pPr>
        <w:autoSpaceDE w:val="0"/>
        <w:autoSpaceDN w:val="0"/>
        <w:adjustRightInd w:val="0"/>
        <w:outlineLvl w:val="2"/>
        <w:rPr>
          <w:rFonts w:ascii="Times New Roman" w:hAnsi="Times New Roman" w:cs="Times New Roman"/>
          <w:b/>
          <w:sz w:val="24"/>
          <w:szCs w:val="24"/>
        </w:rPr>
      </w:pPr>
      <w:r w:rsidRPr="00FD3BBA">
        <w:rPr>
          <w:rFonts w:ascii="Times New Roman" w:hAnsi="Times New Roman" w:cs="Times New Roman"/>
          <w:b/>
          <w:sz w:val="24"/>
          <w:szCs w:val="24"/>
        </w:rPr>
        <w:t>2.</w:t>
      </w:r>
      <w:r w:rsidR="00826979" w:rsidRPr="00FD3BBA">
        <w:rPr>
          <w:rFonts w:ascii="Times New Roman" w:hAnsi="Times New Roman" w:cs="Times New Roman"/>
          <w:b/>
          <w:sz w:val="24"/>
          <w:szCs w:val="24"/>
        </w:rPr>
        <w:t>1. Наименование муниципальной услуги</w:t>
      </w:r>
    </w:p>
    <w:p w:rsidR="00826979" w:rsidRPr="00FD3BBA" w:rsidRDefault="00826979" w:rsidP="00C2413F">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1.1. Наименование муниципальной услуги - муниципальная услуга по признанию жилых помещений непригодными для проживания граждан, а также многоквартирных домов аварийными и подлежащими сносу.</w:t>
      </w:r>
    </w:p>
    <w:p w:rsidR="00826979" w:rsidRPr="00FD3BBA" w:rsidRDefault="00826979" w:rsidP="009F5649">
      <w:pPr>
        <w:autoSpaceDE w:val="0"/>
        <w:autoSpaceDN w:val="0"/>
        <w:adjustRightInd w:val="0"/>
        <w:outlineLvl w:val="2"/>
        <w:rPr>
          <w:rFonts w:ascii="Times New Roman" w:hAnsi="Times New Roman" w:cs="Times New Roman"/>
          <w:b/>
          <w:sz w:val="24"/>
          <w:szCs w:val="24"/>
        </w:rPr>
      </w:pPr>
      <w:r w:rsidRPr="00FD3BBA">
        <w:rPr>
          <w:rFonts w:ascii="Times New Roman" w:hAnsi="Times New Roman" w:cs="Times New Roman"/>
          <w:b/>
          <w:sz w:val="24"/>
          <w:szCs w:val="24"/>
        </w:rPr>
        <w:t xml:space="preserve">2. </w:t>
      </w:r>
      <w:r w:rsidR="00483093" w:rsidRPr="00FD3BBA">
        <w:rPr>
          <w:rFonts w:ascii="Times New Roman" w:hAnsi="Times New Roman" w:cs="Times New Roman"/>
          <w:b/>
          <w:sz w:val="24"/>
          <w:szCs w:val="24"/>
        </w:rPr>
        <w:t>2.</w:t>
      </w:r>
      <w:r w:rsidRPr="00FD3BBA">
        <w:rPr>
          <w:rFonts w:ascii="Times New Roman" w:hAnsi="Times New Roman" w:cs="Times New Roman"/>
          <w:b/>
          <w:sz w:val="24"/>
          <w:szCs w:val="24"/>
        </w:rPr>
        <w:t>Наименование органа, предоставляющего</w:t>
      </w:r>
      <w:r w:rsidR="00C2413F" w:rsidRPr="00FD3BBA">
        <w:rPr>
          <w:rFonts w:ascii="Times New Roman" w:hAnsi="Times New Roman" w:cs="Times New Roman"/>
          <w:b/>
          <w:sz w:val="24"/>
          <w:szCs w:val="24"/>
        </w:rPr>
        <w:t xml:space="preserve"> </w:t>
      </w:r>
      <w:r w:rsidRPr="00FD3BBA">
        <w:rPr>
          <w:rFonts w:ascii="Times New Roman" w:hAnsi="Times New Roman" w:cs="Times New Roman"/>
          <w:b/>
          <w:sz w:val="24"/>
          <w:szCs w:val="24"/>
        </w:rPr>
        <w:t>муниципальную услугу</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483093" w:rsidRPr="00FD3BBA">
        <w:rPr>
          <w:rFonts w:ascii="Times New Roman" w:hAnsi="Times New Roman" w:cs="Times New Roman"/>
          <w:sz w:val="24"/>
          <w:szCs w:val="24"/>
        </w:rPr>
        <w:t>2.</w:t>
      </w:r>
      <w:r w:rsidRPr="00FD3BBA">
        <w:rPr>
          <w:rFonts w:ascii="Times New Roman" w:hAnsi="Times New Roman" w:cs="Times New Roman"/>
          <w:sz w:val="24"/>
          <w:szCs w:val="24"/>
        </w:rPr>
        <w:t xml:space="preserve">1. Муниципальная услуга предоставляется администрацией </w:t>
      </w:r>
      <w:r w:rsidR="00C2413F" w:rsidRPr="00FD3BBA">
        <w:rPr>
          <w:rFonts w:ascii="Times New Roman" w:hAnsi="Times New Roman" w:cs="Times New Roman"/>
          <w:sz w:val="24"/>
          <w:szCs w:val="24"/>
        </w:rPr>
        <w:t>сельского поселения Бурибаевский сельсовет муниципального района Хайбуллинский район Республики Башкортостан.</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483093" w:rsidRPr="00FD3BBA">
        <w:rPr>
          <w:rFonts w:ascii="Times New Roman" w:hAnsi="Times New Roman" w:cs="Times New Roman"/>
          <w:sz w:val="24"/>
          <w:szCs w:val="24"/>
        </w:rPr>
        <w:t>2.</w:t>
      </w:r>
      <w:r w:rsidRPr="00FD3BBA">
        <w:rPr>
          <w:rFonts w:ascii="Times New Roman" w:hAnsi="Times New Roman" w:cs="Times New Roman"/>
          <w:sz w:val="24"/>
          <w:szCs w:val="24"/>
        </w:rPr>
        <w:t xml:space="preserve">2. В процедуре предоставления муниципальной услуги принимают участие следующие органы, без привлечения которых не может быть предоставлена муниципальная услуга: </w:t>
      </w:r>
      <w:r w:rsidR="00C2413F" w:rsidRPr="00FD3BBA">
        <w:rPr>
          <w:rFonts w:ascii="Times New Roman" w:hAnsi="Times New Roman" w:cs="Times New Roman"/>
          <w:color w:val="000000"/>
          <w:sz w:val="24"/>
          <w:szCs w:val="24"/>
        </w:rPr>
        <w:t>Хайбуллинский территориальный участок Сибайского межрайонного филиала ГУП «БТИ Республики Башкортостан».</w:t>
      </w:r>
    </w:p>
    <w:p w:rsidR="00826979" w:rsidRPr="00FD3BBA" w:rsidRDefault="00483093" w:rsidP="00C2413F">
      <w:pPr>
        <w:autoSpaceDE w:val="0"/>
        <w:autoSpaceDN w:val="0"/>
        <w:adjustRightInd w:val="0"/>
        <w:outlineLvl w:val="2"/>
        <w:rPr>
          <w:rFonts w:ascii="Times New Roman" w:hAnsi="Times New Roman" w:cs="Times New Roman"/>
          <w:b/>
          <w:sz w:val="24"/>
          <w:szCs w:val="24"/>
        </w:rPr>
      </w:pPr>
      <w:r w:rsidRPr="00FD3BBA">
        <w:rPr>
          <w:rFonts w:ascii="Times New Roman" w:hAnsi="Times New Roman" w:cs="Times New Roman"/>
          <w:b/>
          <w:sz w:val="24"/>
          <w:szCs w:val="24"/>
        </w:rPr>
        <w:t>2.</w:t>
      </w:r>
      <w:r w:rsidR="00826979" w:rsidRPr="00FD3BBA">
        <w:rPr>
          <w:rFonts w:ascii="Times New Roman" w:hAnsi="Times New Roman" w:cs="Times New Roman"/>
          <w:b/>
          <w:sz w:val="24"/>
          <w:szCs w:val="24"/>
        </w:rPr>
        <w:t>3. Результат пре</w:t>
      </w:r>
      <w:r w:rsidR="00C2413F" w:rsidRPr="00FD3BBA">
        <w:rPr>
          <w:rFonts w:ascii="Times New Roman" w:hAnsi="Times New Roman" w:cs="Times New Roman"/>
          <w:b/>
          <w:sz w:val="24"/>
          <w:szCs w:val="24"/>
        </w:rPr>
        <w:t>доставления муниципальной услуги</w:t>
      </w:r>
    </w:p>
    <w:p w:rsidR="00826979" w:rsidRPr="00FD3BBA" w:rsidRDefault="00483093"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lastRenderedPageBreak/>
        <w:t>2.</w:t>
      </w:r>
      <w:r w:rsidR="00826979" w:rsidRPr="00FD3BBA">
        <w:rPr>
          <w:rFonts w:ascii="Times New Roman" w:hAnsi="Times New Roman" w:cs="Times New Roman"/>
          <w:sz w:val="24"/>
          <w:szCs w:val="24"/>
        </w:rPr>
        <w:t xml:space="preserve">3.1. </w:t>
      </w:r>
      <w:proofErr w:type="gramStart"/>
      <w:r w:rsidR="00826979" w:rsidRPr="00FD3BBA">
        <w:rPr>
          <w:rFonts w:ascii="Times New Roman" w:hAnsi="Times New Roman" w:cs="Times New Roman"/>
          <w:sz w:val="24"/>
          <w:szCs w:val="24"/>
        </w:rPr>
        <w:t xml:space="preserve">Межведомственная комиссия (далее - Комиссия) администрации </w:t>
      </w:r>
      <w:r w:rsidR="00C2413F" w:rsidRPr="00FD3BBA">
        <w:rPr>
          <w:rFonts w:ascii="Times New Roman" w:hAnsi="Times New Roman" w:cs="Times New Roman"/>
          <w:sz w:val="24"/>
          <w:szCs w:val="24"/>
        </w:rPr>
        <w:t>сельского поселения Бурибаевский сельсовет</w:t>
      </w:r>
      <w:r w:rsidR="00826979" w:rsidRPr="00FD3BBA">
        <w:rPr>
          <w:rFonts w:ascii="Times New Roman" w:hAnsi="Times New Roman" w:cs="Times New Roman"/>
          <w:sz w:val="24"/>
          <w:szCs w:val="24"/>
        </w:rPr>
        <w:t xml:space="preserve">  проводит оценку соответствия помещения установленным требованиям, указанным в </w:t>
      </w:r>
      <w:hyperlink r:id="rId10" w:history="1">
        <w:r w:rsidR="00826979" w:rsidRPr="00FD3BBA">
          <w:rPr>
            <w:rFonts w:ascii="Times New Roman" w:hAnsi="Times New Roman" w:cs="Times New Roman"/>
            <w:color w:val="0000FF"/>
            <w:sz w:val="24"/>
            <w:szCs w:val="24"/>
          </w:rPr>
          <w:t>постановлении</w:t>
        </w:r>
      </w:hyperlink>
      <w:r w:rsidR="00826979" w:rsidRPr="00FD3BBA">
        <w:rPr>
          <w:rFonts w:ascii="Times New Roman" w:hAnsi="Times New Roman" w:cs="Times New Roman"/>
          <w:sz w:val="24"/>
          <w:szCs w:val="24"/>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признает жилое помещение пригодным (непригодным) для проживания, а также признает многоквартирный дом аварийным</w:t>
      </w:r>
      <w:proofErr w:type="gramEnd"/>
      <w:r w:rsidR="00826979" w:rsidRPr="00FD3BBA">
        <w:rPr>
          <w:rFonts w:ascii="Times New Roman" w:hAnsi="Times New Roman" w:cs="Times New Roman"/>
          <w:sz w:val="24"/>
          <w:szCs w:val="24"/>
        </w:rPr>
        <w:t xml:space="preserve"> и подлежащим сносу.</w:t>
      </w:r>
    </w:p>
    <w:p w:rsidR="00826979" w:rsidRPr="00FD3BBA" w:rsidRDefault="00483093"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826979" w:rsidRPr="00FD3BBA">
        <w:rPr>
          <w:rFonts w:ascii="Times New Roman" w:hAnsi="Times New Roman" w:cs="Times New Roman"/>
          <w:sz w:val="24"/>
          <w:szCs w:val="24"/>
        </w:rPr>
        <w:t xml:space="preserve">3.2. Результатом предоставления муниципальной услуги является получение собственником помещения или уполномоченным им лицом утвержденного постановлением администрации </w:t>
      </w:r>
      <w:r w:rsidR="00C2413F" w:rsidRPr="00FD3BBA">
        <w:rPr>
          <w:rFonts w:ascii="Times New Roman" w:hAnsi="Times New Roman" w:cs="Times New Roman"/>
          <w:sz w:val="24"/>
          <w:szCs w:val="24"/>
        </w:rPr>
        <w:t>сельского поселения Бурибаевский сельсовет муниципального района Хайбуллинский район РБ</w:t>
      </w:r>
      <w:r w:rsidR="00826979" w:rsidRPr="00FD3BBA">
        <w:rPr>
          <w:rFonts w:ascii="Times New Roman" w:hAnsi="Times New Roman" w:cs="Times New Roman"/>
          <w:sz w:val="24"/>
          <w:szCs w:val="24"/>
        </w:rPr>
        <w:t xml:space="preserve"> заключения </w:t>
      </w:r>
      <w:r w:rsidR="008A0680" w:rsidRPr="00FD3BBA">
        <w:rPr>
          <w:rFonts w:ascii="Times New Roman" w:hAnsi="Times New Roman" w:cs="Times New Roman"/>
          <w:sz w:val="24"/>
          <w:szCs w:val="24"/>
        </w:rPr>
        <w:t xml:space="preserve">(Приложение №2) </w:t>
      </w:r>
      <w:r w:rsidR="00826979" w:rsidRPr="00FD3BBA">
        <w:rPr>
          <w:rFonts w:ascii="Times New Roman" w:hAnsi="Times New Roman" w:cs="Times New Roman"/>
          <w:sz w:val="24"/>
          <w:szCs w:val="24"/>
        </w:rPr>
        <w:t>Межведомственной комиссии:</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о соответствии помещения требованиям, предъявляемым к жилому помещению, и его пригодности для проживания;</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действующего законодательства и после их завершения;</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о признании многоквартирного дома аварийным и подлежащим сносу.</w:t>
      </w:r>
    </w:p>
    <w:p w:rsidR="00826979" w:rsidRPr="00FD3BBA" w:rsidRDefault="00483093"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826979" w:rsidRPr="00FD3BBA">
        <w:rPr>
          <w:rFonts w:ascii="Times New Roman" w:hAnsi="Times New Roman" w:cs="Times New Roman"/>
          <w:sz w:val="24"/>
          <w:szCs w:val="24"/>
        </w:rPr>
        <w:t xml:space="preserve">3.3. Межведомственная комиссия вправе принять решение о проведении дополнительного обследования оцениваемого помещения. В случае обследования помещения Межведомственная комиссия составляет </w:t>
      </w:r>
      <w:hyperlink r:id="rId11" w:history="1">
        <w:r w:rsidR="00826979" w:rsidRPr="00FD3BBA">
          <w:rPr>
            <w:rFonts w:ascii="Times New Roman" w:hAnsi="Times New Roman" w:cs="Times New Roman"/>
            <w:color w:val="0000FF"/>
            <w:sz w:val="24"/>
            <w:szCs w:val="24"/>
          </w:rPr>
          <w:t>акт</w:t>
        </w:r>
      </w:hyperlink>
      <w:r w:rsidR="00826979" w:rsidRPr="00FD3BBA">
        <w:rPr>
          <w:rFonts w:ascii="Times New Roman" w:hAnsi="Times New Roman" w:cs="Times New Roman"/>
          <w:sz w:val="24"/>
          <w:szCs w:val="24"/>
        </w:rPr>
        <w:t xml:space="preserve"> обследования помещения по форме согласно приложению 3 настоящего Регламента.</w:t>
      </w:r>
    </w:p>
    <w:p w:rsidR="00826979" w:rsidRPr="00FD3BBA" w:rsidRDefault="00483093" w:rsidP="00C2413F">
      <w:pPr>
        <w:autoSpaceDE w:val="0"/>
        <w:autoSpaceDN w:val="0"/>
        <w:adjustRightInd w:val="0"/>
        <w:outlineLvl w:val="2"/>
        <w:rPr>
          <w:rFonts w:ascii="Times New Roman" w:hAnsi="Times New Roman" w:cs="Times New Roman"/>
          <w:b/>
          <w:sz w:val="24"/>
          <w:szCs w:val="24"/>
        </w:rPr>
      </w:pPr>
      <w:r w:rsidRPr="00FD3BBA">
        <w:rPr>
          <w:rFonts w:ascii="Times New Roman" w:hAnsi="Times New Roman" w:cs="Times New Roman"/>
          <w:b/>
          <w:sz w:val="24"/>
          <w:szCs w:val="24"/>
        </w:rPr>
        <w:t>2.</w:t>
      </w:r>
      <w:r w:rsidR="00826979" w:rsidRPr="00FD3BBA">
        <w:rPr>
          <w:rFonts w:ascii="Times New Roman" w:hAnsi="Times New Roman" w:cs="Times New Roman"/>
          <w:b/>
          <w:sz w:val="24"/>
          <w:szCs w:val="24"/>
        </w:rPr>
        <w:t>4. Сроки предоставления муниципальной услуги</w:t>
      </w:r>
    </w:p>
    <w:p w:rsidR="00826979" w:rsidRPr="00FD3BBA" w:rsidRDefault="00483093"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826979" w:rsidRPr="00FD3BBA">
        <w:rPr>
          <w:rFonts w:ascii="Times New Roman" w:hAnsi="Times New Roman" w:cs="Times New Roman"/>
          <w:sz w:val="24"/>
          <w:szCs w:val="24"/>
        </w:rPr>
        <w:t xml:space="preserve">4.1. Срок осуществления процедуры рассмотрения документов, представленных заявителем в соответствии с </w:t>
      </w:r>
      <w:hyperlink r:id="rId12" w:history="1">
        <w:r w:rsidR="00826979" w:rsidRPr="00FD3BBA">
          <w:rPr>
            <w:rFonts w:ascii="Times New Roman" w:hAnsi="Times New Roman" w:cs="Times New Roman"/>
            <w:color w:val="0000FF"/>
            <w:sz w:val="24"/>
            <w:szCs w:val="24"/>
          </w:rPr>
          <w:t xml:space="preserve">пунктом </w:t>
        </w:r>
        <w:r w:rsidR="000E1BA9" w:rsidRPr="00FD3BBA">
          <w:rPr>
            <w:rFonts w:ascii="Times New Roman" w:hAnsi="Times New Roman" w:cs="Times New Roman"/>
            <w:color w:val="0000FF"/>
            <w:sz w:val="24"/>
            <w:szCs w:val="24"/>
          </w:rPr>
          <w:t>2.</w:t>
        </w:r>
        <w:r w:rsidR="00826979" w:rsidRPr="00FD3BBA">
          <w:rPr>
            <w:rFonts w:ascii="Times New Roman" w:hAnsi="Times New Roman" w:cs="Times New Roman"/>
            <w:color w:val="0000FF"/>
            <w:sz w:val="24"/>
            <w:szCs w:val="24"/>
          </w:rPr>
          <w:t>6.1</w:t>
        </w:r>
      </w:hyperlink>
      <w:r w:rsidR="00826979" w:rsidRPr="00FD3BBA">
        <w:rPr>
          <w:rFonts w:ascii="Times New Roman" w:hAnsi="Times New Roman" w:cs="Times New Roman"/>
          <w:sz w:val="24"/>
          <w:szCs w:val="24"/>
        </w:rPr>
        <w:t xml:space="preserve"> настоящего административного регламента, и принятия решения об оказании муниципальной услуги составляет не более 45 дней со дня представления указанных документов в администрацию </w:t>
      </w:r>
      <w:r w:rsidR="00C2413F" w:rsidRPr="00FD3BBA">
        <w:rPr>
          <w:rFonts w:ascii="Times New Roman" w:hAnsi="Times New Roman" w:cs="Times New Roman"/>
          <w:sz w:val="24"/>
          <w:szCs w:val="24"/>
        </w:rPr>
        <w:t>сельского поселения Бурибаевский сельсовет муниципального района Хайбуллинский район Республики Башкортостан.</w:t>
      </w:r>
    </w:p>
    <w:p w:rsidR="00826979" w:rsidRPr="00FD3BBA" w:rsidRDefault="00483093"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826979" w:rsidRPr="00FD3BBA">
        <w:rPr>
          <w:rFonts w:ascii="Times New Roman" w:hAnsi="Times New Roman" w:cs="Times New Roman"/>
          <w:sz w:val="24"/>
          <w:szCs w:val="24"/>
        </w:rPr>
        <w:t>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826979" w:rsidRPr="00FD3BBA" w:rsidRDefault="00483093"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lastRenderedPageBreak/>
        <w:t>2.</w:t>
      </w:r>
      <w:r w:rsidR="00826979" w:rsidRPr="00FD3BBA">
        <w:rPr>
          <w:rFonts w:ascii="Times New Roman" w:hAnsi="Times New Roman" w:cs="Times New Roman"/>
          <w:sz w:val="24"/>
          <w:szCs w:val="24"/>
        </w:rPr>
        <w:t xml:space="preserve">4.3. Срок осуществления процедуры выдачи или направления заявителю решения об оказании муниципальной услуги составляет не более 5 рабочих дней со дня принятия одного из решений, указанных в </w:t>
      </w:r>
      <w:hyperlink r:id="rId13" w:history="1">
        <w:r w:rsidR="00826979" w:rsidRPr="00FD3BBA">
          <w:rPr>
            <w:rFonts w:ascii="Times New Roman" w:hAnsi="Times New Roman" w:cs="Times New Roman"/>
            <w:color w:val="0000FF"/>
            <w:sz w:val="24"/>
            <w:szCs w:val="24"/>
          </w:rPr>
          <w:t>пункте</w:t>
        </w:r>
        <w:r w:rsidRPr="00FD3BBA">
          <w:rPr>
            <w:rFonts w:ascii="Times New Roman" w:hAnsi="Times New Roman" w:cs="Times New Roman"/>
            <w:color w:val="0000FF"/>
            <w:sz w:val="24"/>
            <w:szCs w:val="24"/>
          </w:rPr>
          <w:t xml:space="preserve"> 2.</w:t>
        </w:r>
        <w:r w:rsidR="00826979" w:rsidRPr="00FD3BBA">
          <w:rPr>
            <w:rFonts w:ascii="Times New Roman" w:hAnsi="Times New Roman" w:cs="Times New Roman"/>
            <w:color w:val="0000FF"/>
            <w:sz w:val="24"/>
            <w:szCs w:val="24"/>
          </w:rPr>
          <w:t>3.2</w:t>
        </w:r>
      </w:hyperlink>
      <w:r w:rsidR="00826979" w:rsidRPr="00FD3BBA">
        <w:rPr>
          <w:rFonts w:ascii="Times New Roman" w:hAnsi="Times New Roman" w:cs="Times New Roman"/>
          <w:sz w:val="24"/>
          <w:szCs w:val="24"/>
        </w:rPr>
        <w:t xml:space="preserve"> настоящего административного регламента.</w:t>
      </w:r>
    </w:p>
    <w:p w:rsidR="00826979" w:rsidRPr="00FD3BBA" w:rsidRDefault="00483093" w:rsidP="00C2413F">
      <w:pPr>
        <w:autoSpaceDE w:val="0"/>
        <w:autoSpaceDN w:val="0"/>
        <w:adjustRightInd w:val="0"/>
        <w:outlineLvl w:val="2"/>
        <w:rPr>
          <w:rFonts w:ascii="Times New Roman" w:hAnsi="Times New Roman" w:cs="Times New Roman"/>
          <w:b/>
          <w:sz w:val="24"/>
          <w:szCs w:val="24"/>
        </w:rPr>
      </w:pPr>
      <w:r w:rsidRPr="00FD3BBA">
        <w:rPr>
          <w:rFonts w:ascii="Times New Roman" w:hAnsi="Times New Roman" w:cs="Times New Roman"/>
          <w:b/>
          <w:sz w:val="24"/>
          <w:szCs w:val="24"/>
        </w:rPr>
        <w:t>2.</w:t>
      </w:r>
      <w:r w:rsidR="00826979" w:rsidRPr="00FD3BBA">
        <w:rPr>
          <w:rFonts w:ascii="Times New Roman" w:hAnsi="Times New Roman" w:cs="Times New Roman"/>
          <w:b/>
          <w:sz w:val="24"/>
          <w:szCs w:val="24"/>
        </w:rPr>
        <w:t>5. Правовые основания для предоставления</w:t>
      </w:r>
      <w:r w:rsidR="00C2413F"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муниципальной услуги</w:t>
      </w:r>
    </w:p>
    <w:p w:rsidR="00826979" w:rsidRPr="00FD3BBA" w:rsidRDefault="00137B91"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826979" w:rsidRPr="00FD3BBA">
        <w:rPr>
          <w:rFonts w:ascii="Times New Roman" w:hAnsi="Times New Roman" w:cs="Times New Roman"/>
          <w:sz w:val="24"/>
          <w:szCs w:val="24"/>
        </w:rPr>
        <w:t xml:space="preserve">5.1. Предоставление муниципальной услуги осуществляется в соответствии </w:t>
      </w:r>
      <w:proofErr w:type="gramStart"/>
      <w:r w:rsidR="00826979" w:rsidRPr="00FD3BBA">
        <w:rPr>
          <w:rFonts w:ascii="Times New Roman" w:hAnsi="Times New Roman" w:cs="Times New Roman"/>
          <w:sz w:val="24"/>
          <w:szCs w:val="24"/>
        </w:rPr>
        <w:t>с</w:t>
      </w:r>
      <w:proofErr w:type="gramEnd"/>
      <w:r w:rsidR="00826979" w:rsidRPr="00FD3BBA">
        <w:rPr>
          <w:rFonts w:ascii="Times New Roman" w:hAnsi="Times New Roman" w:cs="Times New Roman"/>
          <w:sz w:val="24"/>
          <w:szCs w:val="24"/>
        </w:rPr>
        <w:t>:</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xml:space="preserve">- </w:t>
      </w:r>
      <w:hyperlink r:id="rId14" w:history="1">
        <w:r w:rsidRPr="00FD3BBA">
          <w:rPr>
            <w:rFonts w:ascii="Times New Roman" w:hAnsi="Times New Roman" w:cs="Times New Roman"/>
            <w:color w:val="0000FF"/>
            <w:sz w:val="24"/>
            <w:szCs w:val="24"/>
          </w:rPr>
          <w:t>Конституцией</w:t>
        </w:r>
      </w:hyperlink>
      <w:r w:rsidRPr="00FD3BBA">
        <w:rPr>
          <w:rFonts w:ascii="Times New Roman" w:hAnsi="Times New Roman" w:cs="Times New Roman"/>
          <w:sz w:val="24"/>
          <w:szCs w:val="24"/>
        </w:rPr>
        <w:t xml:space="preserve"> Российской Федерации;</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xml:space="preserve">- Жилищным </w:t>
      </w:r>
      <w:hyperlink r:id="rId15" w:history="1">
        <w:r w:rsidRPr="00FD3BBA">
          <w:rPr>
            <w:rFonts w:ascii="Times New Roman" w:hAnsi="Times New Roman" w:cs="Times New Roman"/>
            <w:color w:val="0000FF"/>
            <w:sz w:val="24"/>
            <w:szCs w:val="24"/>
          </w:rPr>
          <w:t>кодексом</w:t>
        </w:r>
      </w:hyperlink>
      <w:r w:rsidRPr="00FD3BBA">
        <w:rPr>
          <w:rFonts w:ascii="Times New Roman" w:hAnsi="Times New Roman" w:cs="Times New Roman"/>
          <w:sz w:val="24"/>
          <w:szCs w:val="24"/>
        </w:rPr>
        <w:t xml:space="preserve"> Российской Федерации;</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xml:space="preserve">- Градостроительным </w:t>
      </w:r>
      <w:hyperlink r:id="rId16" w:history="1">
        <w:r w:rsidRPr="00FD3BBA">
          <w:rPr>
            <w:rFonts w:ascii="Times New Roman" w:hAnsi="Times New Roman" w:cs="Times New Roman"/>
            <w:color w:val="0000FF"/>
            <w:sz w:val="24"/>
            <w:szCs w:val="24"/>
          </w:rPr>
          <w:t>кодексом</w:t>
        </w:r>
      </w:hyperlink>
      <w:r w:rsidRPr="00FD3BBA">
        <w:rPr>
          <w:rFonts w:ascii="Times New Roman" w:hAnsi="Times New Roman" w:cs="Times New Roman"/>
          <w:sz w:val="24"/>
          <w:szCs w:val="24"/>
        </w:rPr>
        <w:t xml:space="preserve"> Российской Федерации;</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xml:space="preserve">- Федеральным </w:t>
      </w:r>
      <w:hyperlink r:id="rId17" w:history="1">
        <w:r w:rsidRPr="00FD3BBA">
          <w:rPr>
            <w:rFonts w:ascii="Times New Roman" w:hAnsi="Times New Roman" w:cs="Times New Roman"/>
            <w:color w:val="0000FF"/>
            <w:sz w:val="24"/>
            <w:szCs w:val="24"/>
          </w:rPr>
          <w:t>законом</w:t>
        </w:r>
      </w:hyperlink>
      <w:r w:rsidRPr="00FD3BB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xml:space="preserve">- Федеральным </w:t>
      </w:r>
      <w:hyperlink r:id="rId18" w:history="1">
        <w:r w:rsidRPr="00FD3BBA">
          <w:rPr>
            <w:rFonts w:ascii="Times New Roman" w:hAnsi="Times New Roman" w:cs="Times New Roman"/>
            <w:color w:val="0000FF"/>
            <w:sz w:val="24"/>
            <w:szCs w:val="24"/>
          </w:rPr>
          <w:t>законом</w:t>
        </w:r>
      </w:hyperlink>
      <w:r w:rsidRPr="00FD3BB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xml:space="preserve">- Федеральным </w:t>
      </w:r>
      <w:hyperlink r:id="rId19" w:history="1">
        <w:r w:rsidRPr="00FD3BBA">
          <w:rPr>
            <w:rFonts w:ascii="Times New Roman" w:hAnsi="Times New Roman" w:cs="Times New Roman"/>
            <w:color w:val="0000FF"/>
            <w:sz w:val="24"/>
            <w:szCs w:val="24"/>
          </w:rPr>
          <w:t>законом</w:t>
        </w:r>
      </w:hyperlink>
      <w:r w:rsidRPr="00FD3BBA">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xml:space="preserve">- </w:t>
      </w:r>
      <w:hyperlink r:id="rId20" w:history="1">
        <w:r w:rsidRPr="00FD3BBA">
          <w:rPr>
            <w:rFonts w:ascii="Times New Roman" w:hAnsi="Times New Roman" w:cs="Times New Roman"/>
            <w:color w:val="0000FF"/>
            <w:sz w:val="24"/>
            <w:szCs w:val="24"/>
          </w:rPr>
          <w:t>постановлением</w:t>
        </w:r>
      </w:hyperlink>
      <w:r w:rsidRPr="00FD3BBA">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xml:space="preserve">- </w:t>
      </w:r>
      <w:hyperlink r:id="rId21" w:history="1">
        <w:r w:rsidRPr="00FD3BBA">
          <w:rPr>
            <w:rFonts w:ascii="Times New Roman" w:hAnsi="Times New Roman" w:cs="Times New Roman"/>
            <w:color w:val="0000FF"/>
            <w:sz w:val="24"/>
            <w:szCs w:val="24"/>
          </w:rPr>
          <w:t>Уставом</w:t>
        </w:r>
      </w:hyperlink>
      <w:r w:rsidRPr="00FD3BBA">
        <w:rPr>
          <w:rFonts w:ascii="Times New Roman" w:hAnsi="Times New Roman" w:cs="Times New Roman"/>
          <w:sz w:val="24"/>
          <w:szCs w:val="24"/>
        </w:rPr>
        <w:t xml:space="preserve"> </w:t>
      </w:r>
      <w:r w:rsidR="00C2413F" w:rsidRPr="00FD3BBA">
        <w:rPr>
          <w:rFonts w:ascii="Times New Roman" w:hAnsi="Times New Roman" w:cs="Times New Roman"/>
          <w:sz w:val="24"/>
          <w:szCs w:val="24"/>
        </w:rPr>
        <w:t>сельского поселения Бурибаевский сельсовет муниципального района Хайбуллинский район Республики Башкортостан.</w:t>
      </w:r>
    </w:p>
    <w:p w:rsidR="00826979" w:rsidRPr="00FD3BBA" w:rsidRDefault="00137B91" w:rsidP="00C2413F">
      <w:pPr>
        <w:autoSpaceDE w:val="0"/>
        <w:autoSpaceDN w:val="0"/>
        <w:adjustRightInd w:val="0"/>
        <w:outlineLvl w:val="2"/>
        <w:rPr>
          <w:rFonts w:ascii="Times New Roman" w:hAnsi="Times New Roman" w:cs="Times New Roman"/>
          <w:b/>
          <w:sz w:val="24"/>
          <w:szCs w:val="24"/>
        </w:rPr>
      </w:pPr>
      <w:r w:rsidRPr="00FD3BBA">
        <w:rPr>
          <w:rFonts w:ascii="Times New Roman" w:hAnsi="Times New Roman" w:cs="Times New Roman"/>
          <w:b/>
          <w:sz w:val="24"/>
          <w:szCs w:val="24"/>
        </w:rPr>
        <w:t>2.</w:t>
      </w:r>
      <w:r w:rsidR="00826979" w:rsidRPr="00FD3BBA">
        <w:rPr>
          <w:rFonts w:ascii="Times New Roman" w:hAnsi="Times New Roman" w:cs="Times New Roman"/>
          <w:b/>
          <w:sz w:val="24"/>
          <w:szCs w:val="24"/>
        </w:rPr>
        <w:t xml:space="preserve">6. Исчерпывающий </w:t>
      </w:r>
      <w:r w:rsidR="00C2413F" w:rsidRPr="00FD3BBA">
        <w:rPr>
          <w:rFonts w:ascii="Times New Roman" w:hAnsi="Times New Roman" w:cs="Times New Roman"/>
          <w:b/>
          <w:sz w:val="24"/>
          <w:szCs w:val="24"/>
        </w:rPr>
        <w:t xml:space="preserve">перечень документов, необходимых </w:t>
      </w:r>
      <w:r w:rsidR="00826979" w:rsidRPr="00FD3BBA">
        <w:rPr>
          <w:rFonts w:ascii="Times New Roman" w:hAnsi="Times New Roman" w:cs="Times New Roman"/>
          <w:b/>
          <w:sz w:val="24"/>
          <w:szCs w:val="24"/>
        </w:rPr>
        <w:t>в соответствии с законодательными или иными нормативными</w:t>
      </w:r>
      <w:r w:rsidR="00C2413F"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правовыми актами для предоставления муниципальной услуги</w:t>
      </w:r>
    </w:p>
    <w:p w:rsidR="00826979" w:rsidRPr="00FD3BBA" w:rsidRDefault="00137B91"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826979" w:rsidRPr="00FD3BBA">
        <w:rPr>
          <w:rFonts w:ascii="Times New Roman" w:hAnsi="Times New Roman" w:cs="Times New Roman"/>
          <w:sz w:val="24"/>
          <w:szCs w:val="24"/>
        </w:rPr>
        <w:t>6.1. Для признания жилых помещений непригодными для проживания граждан, а также многоквартирных домов аварийными и подлежащими сносу собственник соответствующего помещения или уполномоченное им лицо представляет следующие документы:</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xml:space="preserve">1) </w:t>
      </w:r>
      <w:hyperlink r:id="rId22" w:history="1">
        <w:r w:rsidRPr="00FD3BBA">
          <w:rPr>
            <w:rFonts w:ascii="Times New Roman" w:hAnsi="Times New Roman" w:cs="Times New Roman"/>
            <w:color w:val="0000FF"/>
            <w:sz w:val="24"/>
            <w:szCs w:val="24"/>
          </w:rPr>
          <w:t>заявление</w:t>
        </w:r>
      </w:hyperlink>
      <w:r w:rsidRPr="00FD3BBA">
        <w:rPr>
          <w:rFonts w:ascii="Times New Roman" w:hAnsi="Times New Roman" w:cs="Times New Roman"/>
          <w:sz w:val="24"/>
          <w:szCs w:val="24"/>
        </w:rPr>
        <w:t xml:space="preserve"> о признании жилого помещения непригодным для проживания или многоквартирного дома аварийным и подлежащим сносу (приложение 4 к настоящему Регламенту);</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 нотариально заверенные копии правоустанавливающих документов на жилое помещение (свидетельство о праве собственности на помещение, договор или иные подтверждающие право собственности на помещение документы);</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 план жилого помещения с его техническим паспортом;</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lastRenderedPageBreak/>
        <w:t>4) для признания многоквартирного дома аварийным представляется заключение специализированной проектно-строительной организации, имеющей лицензию на проведение работ по техническому обследованию зданий для подготовки технического заключения;</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5) заверенная в нотариальном порядке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 от физического лица или выданная по установленной форме доверенность представителю в случае представления интересов от юридического лица.</w:t>
      </w:r>
    </w:p>
    <w:p w:rsidR="00826979" w:rsidRPr="00FD3BBA" w:rsidRDefault="00137B91"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826979" w:rsidRPr="00FD3BBA">
        <w:rPr>
          <w:rFonts w:ascii="Times New Roman" w:hAnsi="Times New Roman" w:cs="Times New Roman"/>
          <w:sz w:val="24"/>
          <w:szCs w:val="24"/>
        </w:rPr>
        <w:t>6.2. По усмотрению заявителя могут быть представлены заявления, письма, жалобы граждан на неудовлетворительные условия проживания.</w:t>
      </w:r>
    </w:p>
    <w:p w:rsidR="00826979" w:rsidRPr="00FD3BBA" w:rsidRDefault="00137B91" w:rsidP="00E862E1">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E862E1" w:rsidRPr="00FD3BBA">
        <w:rPr>
          <w:rFonts w:ascii="Times New Roman" w:hAnsi="Times New Roman" w:cs="Times New Roman"/>
          <w:sz w:val="24"/>
          <w:szCs w:val="24"/>
        </w:rPr>
        <w:t>6.3</w:t>
      </w:r>
      <w:r w:rsidR="00826979" w:rsidRPr="00FD3BBA">
        <w:rPr>
          <w:rFonts w:ascii="Times New Roman" w:hAnsi="Times New Roman" w:cs="Times New Roman"/>
          <w:sz w:val="24"/>
          <w:szCs w:val="24"/>
        </w:rPr>
        <w:t xml:space="preserve">. Информацию о перечне документов, необходимых для предоставления муниципальной услуги, можно получить у специалиста администрации </w:t>
      </w:r>
      <w:r w:rsidR="00E862E1" w:rsidRPr="00FD3BBA">
        <w:rPr>
          <w:rFonts w:ascii="Times New Roman" w:hAnsi="Times New Roman" w:cs="Times New Roman"/>
          <w:sz w:val="24"/>
          <w:szCs w:val="24"/>
        </w:rPr>
        <w:t xml:space="preserve">сельского поселения Бурибаевский сельсовет </w:t>
      </w:r>
      <w:r w:rsidR="00826979" w:rsidRPr="00FD3BBA">
        <w:rPr>
          <w:rFonts w:ascii="Times New Roman" w:hAnsi="Times New Roman" w:cs="Times New Roman"/>
          <w:sz w:val="24"/>
          <w:szCs w:val="24"/>
        </w:rPr>
        <w:t xml:space="preserve"> на информационных стендах администрации </w:t>
      </w:r>
      <w:r w:rsidR="00E862E1" w:rsidRPr="00FD3BBA">
        <w:rPr>
          <w:rFonts w:ascii="Times New Roman" w:hAnsi="Times New Roman" w:cs="Times New Roman"/>
          <w:sz w:val="24"/>
          <w:szCs w:val="24"/>
        </w:rPr>
        <w:t>сельского поселения Бурибаевский сельсовет.</w:t>
      </w:r>
    </w:p>
    <w:p w:rsidR="00E862E1" w:rsidRPr="00FD3BBA" w:rsidRDefault="00137B91" w:rsidP="00E862E1">
      <w:pPr>
        <w:autoSpaceDE w:val="0"/>
        <w:autoSpaceDN w:val="0"/>
        <w:adjustRightInd w:val="0"/>
        <w:jc w:val="center"/>
        <w:outlineLvl w:val="2"/>
        <w:rPr>
          <w:rFonts w:ascii="Times New Roman" w:hAnsi="Times New Roman" w:cs="Times New Roman"/>
          <w:b/>
          <w:sz w:val="24"/>
          <w:szCs w:val="24"/>
        </w:rPr>
      </w:pPr>
      <w:r w:rsidRPr="00FD3BBA">
        <w:rPr>
          <w:rFonts w:ascii="Times New Roman" w:hAnsi="Times New Roman" w:cs="Times New Roman"/>
          <w:b/>
          <w:sz w:val="24"/>
          <w:szCs w:val="24"/>
        </w:rPr>
        <w:t>2.</w:t>
      </w:r>
      <w:r w:rsidR="00826979" w:rsidRPr="00FD3BBA">
        <w:rPr>
          <w:rFonts w:ascii="Times New Roman" w:hAnsi="Times New Roman" w:cs="Times New Roman"/>
          <w:b/>
          <w:sz w:val="24"/>
          <w:szCs w:val="24"/>
        </w:rPr>
        <w:t>7. Исчерпывающий перечень оснований для отказа в приеме</w:t>
      </w:r>
      <w:r w:rsidR="00E862E1" w:rsidRPr="00FD3BBA">
        <w:rPr>
          <w:rFonts w:ascii="Times New Roman" w:hAnsi="Times New Roman" w:cs="Times New Roman"/>
          <w:b/>
          <w:sz w:val="24"/>
          <w:szCs w:val="24"/>
        </w:rPr>
        <w:t xml:space="preserve"> документов, </w:t>
      </w:r>
      <w:r w:rsidR="00826979" w:rsidRPr="00FD3BBA">
        <w:rPr>
          <w:rFonts w:ascii="Times New Roman" w:hAnsi="Times New Roman" w:cs="Times New Roman"/>
          <w:b/>
          <w:sz w:val="24"/>
          <w:szCs w:val="24"/>
        </w:rPr>
        <w:t>необходимых для предоставления</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муниципальной услуги</w:t>
      </w:r>
    </w:p>
    <w:p w:rsidR="00826979" w:rsidRPr="00FD3BBA" w:rsidRDefault="00137B91" w:rsidP="00E862E1">
      <w:pPr>
        <w:autoSpaceDE w:val="0"/>
        <w:autoSpaceDN w:val="0"/>
        <w:adjustRightInd w:val="0"/>
        <w:outlineLvl w:val="2"/>
        <w:rPr>
          <w:rFonts w:ascii="Times New Roman" w:hAnsi="Times New Roman" w:cs="Times New Roman"/>
          <w:b/>
          <w:sz w:val="24"/>
          <w:szCs w:val="24"/>
        </w:rPr>
      </w:pPr>
      <w:r w:rsidRPr="00FD3BBA">
        <w:rPr>
          <w:rFonts w:ascii="Times New Roman" w:hAnsi="Times New Roman" w:cs="Times New Roman"/>
          <w:sz w:val="24"/>
          <w:szCs w:val="24"/>
        </w:rPr>
        <w:t>2.</w:t>
      </w:r>
      <w:r w:rsidR="00826979" w:rsidRPr="00FD3BBA">
        <w:rPr>
          <w:rFonts w:ascii="Times New Roman" w:hAnsi="Times New Roman" w:cs="Times New Roman"/>
          <w:sz w:val="24"/>
          <w:szCs w:val="24"/>
        </w:rPr>
        <w:t>7.1. Основания для отказа в приеме документов, необходимых для предоставления муниципальной услуги:</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документы заполнены не на русском языке либо не имеют заверенного перевода на русский язык;</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исправления и подчистки в заявлении и в документах;</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заявление не поддается прочтению, содержит нецензурные или оскорбительные выражения;</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документы предоставлены в незаверенных копиях либо не предоставлены подлинники.</w:t>
      </w:r>
    </w:p>
    <w:p w:rsidR="00826979" w:rsidRPr="00FD3BBA" w:rsidRDefault="00137B91" w:rsidP="00E862E1">
      <w:pPr>
        <w:autoSpaceDE w:val="0"/>
        <w:autoSpaceDN w:val="0"/>
        <w:adjustRightInd w:val="0"/>
        <w:outlineLvl w:val="2"/>
        <w:rPr>
          <w:rFonts w:ascii="Times New Roman" w:hAnsi="Times New Roman" w:cs="Times New Roman"/>
          <w:b/>
          <w:sz w:val="24"/>
          <w:szCs w:val="24"/>
        </w:rPr>
      </w:pPr>
      <w:r w:rsidRPr="00FD3BBA">
        <w:rPr>
          <w:rFonts w:ascii="Times New Roman" w:hAnsi="Times New Roman" w:cs="Times New Roman"/>
          <w:b/>
          <w:sz w:val="24"/>
          <w:szCs w:val="24"/>
        </w:rPr>
        <w:t>2.</w:t>
      </w:r>
      <w:r w:rsidR="00826979" w:rsidRPr="00FD3BBA">
        <w:rPr>
          <w:rFonts w:ascii="Times New Roman" w:hAnsi="Times New Roman" w:cs="Times New Roman"/>
          <w:b/>
          <w:sz w:val="24"/>
          <w:szCs w:val="24"/>
        </w:rPr>
        <w:t>8. Исчерпывающий перечень оснований для отказа</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в предоставлении муниципальной услуги</w:t>
      </w:r>
    </w:p>
    <w:p w:rsidR="00826979" w:rsidRPr="00FD3BBA" w:rsidRDefault="00137B91"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lastRenderedPageBreak/>
        <w:t>2.</w:t>
      </w:r>
      <w:r w:rsidR="00826979" w:rsidRPr="00FD3BBA">
        <w:rPr>
          <w:rFonts w:ascii="Times New Roman" w:hAnsi="Times New Roman" w:cs="Times New Roman"/>
          <w:sz w:val="24"/>
          <w:szCs w:val="24"/>
        </w:rPr>
        <w:t>8.1. Отказ в предоставлении муниципальной услуги по признанию жилых помещений непригодными для проживания граждан, а также многоквартирных домов аварийными и подлежащими сносу допускается в случае:</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xml:space="preserve">1) непредставления предусмотренных </w:t>
      </w:r>
      <w:hyperlink r:id="rId23" w:history="1">
        <w:r w:rsidRPr="00FD3BBA">
          <w:rPr>
            <w:rFonts w:ascii="Times New Roman" w:hAnsi="Times New Roman" w:cs="Times New Roman"/>
            <w:color w:val="0000FF"/>
            <w:sz w:val="24"/>
            <w:szCs w:val="24"/>
          </w:rPr>
          <w:t xml:space="preserve">пунктом </w:t>
        </w:r>
        <w:r w:rsidR="00137B91" w:rsidRPr="00FD3BBA">
          <w:rPr>
            <w:rFonts w:ascii="Times New Roman" w:hAnsi="Times New Roman" w:cs="Times New Roman"/>
            <w:color w:val="0000FF"/>
            <w:sz w:val="24"/>
            <w:szCs w:val="24"/>
          </w:rPr>
          <w:t>2.</w:t>
        </w:r>
        <w:r w:rsidRPr="00FD3BBA">
          <w:rPr>
            <w:rFonts w:ascii="Times New Roman" w:hAnsi="Times New Roman" w:cs="Times New Roman"/>
            <w:color w:val="0000FF"/>
            <w:sz w:val="24"/>
            <w:szCs w:val="24"/>
          </w:rPr>
          <w:t>6.1</w:t>
        </w:r>
      </w:hyperlink>
      <w:r w:rsidRPr="00FD3BBA">
        <w:rPr>
          <w:rFonts w:ascii="Times New Roman" w:hAnsi="Times New Roman" w:cs="Times New Roman"/>
          <w:sz w:val="24"/>
          <w:szCs w:val="24"/>
        </w:rPr>
        <w:t xml:space="preserve"> настоящего Регламента документов;</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 представления документов в ненадлежащий орган или ненадлежащим лицом;</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 несоответствие представленных документов по форме и (или) содержанию нормам действующего законодательства.</w:t>
      </w:r>
    </w:p>
    <w:p w:rsidR="00826979" w:rsidRPr="00FD3BBA" w:rsidRDefault="00137B91" w:rsidP="009F564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826979" w:rsidRPr="00FD3BBA">
        <w:rPr>
          <w:rFonts w:ascii="Times New Roman" w:hAnsi="Times New Roman" w:cs="Times New Roman"/>
          <w:sz w:val="24"/>
          <w:szCs w:val="24"/>
        </w:rPr>
        <w:t>8.2. Решение об отказе в предоставлении муниципальной услуги выдается или направляется заявителю не позднее чем через пять рабочих дней со дня принятия такого решения и может быть обжаловано заявителем в судебном порядке.</w:t>
      </w:r>
    </w:p>
    <w:p w:rsidR="00826979" w:rsidRPr="00FD3BBA" w:rsidRDefault="00137B91" w:rsidP="00E862E1">
      <w:pPr>
        <w:autoSpaceDE w:val="0"/>
        <w:autoSpaceDN w:val="0"/>
        <w:adjustRightInd w:val="0"/>
        <w:spacing w:line="240" w:lineRule="auto"/>
        <w:outlineLvl w:val="2"/>
        <w:rPr>
          <w:rFonts w:ascii="Times New Roman" w:hAnsi="Times New Roman" w:cs="Times New Roman"/>
          <w:b/>
          <w:sz w:val="24"/>
          <w:szCs w:val="24"/>
        </w:rPr>
      </w:pPr>
      <w:r w:rsidRPr="00FD3BBA">
        <w:rPr>
          <w:rFonts w:ascii="Times New Roman" w:hAnsi="Times New Roman" w:cs="Times New Roman"/>
          <w:b/>
          <w:sz w:val="24"/>
          <w:szCs w:val="24"/>
        </w:rPr>
        <w:t>2.</w:t>
      </w:r>
      <w:r w:rsidR="00826979" w:rsidRPr="00FD3BBA">
        <w:rPr>
          <w:rFonts w:ascii="Times New Roman" w:hAnsi="Times New Roman" w:cs="Times New Roman"/>
          <w:b/>
          <w:sz w:val="24"/>
          <w:szCs w:val="24"/>
        </w:rPr>
        <w:t>9. Размер платы, взимаемой с заявителя при предоставлении</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муниципальной</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 xml:space="preserve"> услуги, </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и</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 xml:space="preserve"> способы </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ее</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 xml:space="preserve"> взимания</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 xml:space="preserve"> в случаях,</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предусмотренных</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 xml:space="preserve"> федеральными</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 xml:space="preserve"> законами,</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 xml:space="preserve"> принимаемыми</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в соответствии с ними иными нормативными правовыми актами</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Российской Федерации, нормативными правовыми актами</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субъектов Российской Федерации, муниципальными</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правовыми актами</w:t>
      </w:r>
    </w:p>
    <w:p w:rsidR="00826979" w:rsidRPr="00FD3BBA" w:rsidRDefault="00137B91" w:rsidP="00E862E1">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826979" w:rsidRPr="00FD3BBA">
        <w:rPr>
          <w:rFonts w:ascii="Times New Roman" w:hAnsi="Times New Roman" w:cs="Times New Roman"/>
          <w:sz w:val="24"/>
          <w:szCs w:val="24"/>
        </w:rPr>
        <w:t>9.1. Предоставление муниципальной услуги явл</w:t>
      </w:r>
      <w:r w:rsidR="00E862E1" w:rsidRPr="00FD3BBA">
        <w:rPr>
          <w:rFonts w:ascii="Times New Roman" w:hAnsi="Times New Roman" w:cs="Times New Roman"/>
          <w:sz w:val="24"/>
          <w:szCs w:val="24"/>
        </w:rPr>
        <w:t>яется бесплатным для заявителей.</w:t>
      </w:r>
    </w:p>
    <w:p w:rsidR="00826979" w:rsidRPr="00FD3BBA" w:rsidRDefault="00137B91" w:rsidP="00E862E1">
      <w:pPr>
        <w:autoSpaceDE w:val="0"/>
        <w:autoSpaceDN w:val="0"/>
        <w:adjustRightInd w:val="0"/>
        <w:spacing w:line="240" w:lineRule="auto"/>
        <w:outlineLvl w:val="2"/>
        <w:rPr>
          <w:rFonts w:ascii="Times New Roman" w:hAnsi="Times New Roman" w:cs="Times New Roman"/>
          <w:b/>
          <w:sz w:val="24"/>
          <w:szCs w:val="24"/>
        </w:rPr>
      </w:pPr>
      <w:r w:rsidRPr="00FD3BBA">
        <w:rPr>
          <w:rFonts w:ascii="Times New Roman" w:hAnsi="Times New Roman" w:cs="Times New Roman"/>
          <w:b/>
          <w:sz w:val="24"/>
          <w:szCs w:val="24"/>
        </w:rPr>
        <w:t>2.</w:t>
      </w:r>
      <w:r w:rsidR="00826979" w:rsidRPr="00FD3BBA">
        <w:rPr>
          <w:rFonts w:ascii="Times New Roman" w:hAnsi="Times New Roman" w:cs="Times New Roman"/>
          <w:b/>
          <w:sz w:val="24"/>
          <w:szCs w:val="24"/>
        </w:rPr>
        <w:t>10. Максимальный срок ожидания в очереди при подаче запроса</w:t>
      </w:r>
    </w:p>
    <w:p w:rsidR="00826979" w:rsidRPr="00FD3BBA" w:rsidRDefault="00826979" w:rsidP="00E862E1">
      <w:pPr>
        <w:autoSpaceDE w:val="0"/>
        <w:autoSpaceDN w:val="0"/>
        <w:adjustRightInd w:val="0"/>
        <w:spacing w:line="240" w:lineRule="auto"/>
        <w:rPr>
          <w:rFonts w:ascii="Times New Roman" w:hAnsi="Times New Roman" w:cs="Times New Roman"/>
          <w:b/>
          <w:sz w:val="24"/>
          <w:szCs w:val="24"/>
        </w:rPr>
      </w:pPr>
      <w:r w:rsidRPr="00FD3BBA">
        <w:rPr>
          <w:rFonts w:ascii="Times New Roman" w:hAnsi="Times New Roman" w:cs="Times New Roman"/>
          <w:b/>
          <w:sz w:val="24"/>
          <w:szCs w:val="24"/>
        </w:rPr>
        <w:t>о предоставлении муниципальной услуги и при получении</w:t>
      </w:r>
    </w:p>
    <w:p w:rsidR="00826979" w:rsidRPr="00FD3BBA" w:rsidRDefault="00826979" w:rsidP="00E862E1">
      <w:pPr>
        <w:autoSpaceDE w:val="0"/>
        <w:autoSpaceDN w:val="0"/>
        <w:adjustRightInd w:val="0"/>
        <w:spacing w:line="240" w:lineRule="auto"/>
        <w:rPr>
          <w:rFonts w:ascii="Times New Roman" w:hAnsi="Times New Roman" w:cs="Times New Roman"/>
          <w:b/>
          <w:sz w:val="24"/>
          <w:szCs w:val="24"/>
        </w:rPr>
      </w:pPr>
      <w:r w:rsidRPr="00FD3BBA">
        <w:rPr>
          <w:rFonts w:ascii="Times New Roman" w:hAnsi="Times New Roman" w:cs="Times New Roman"/>
          <w:b/>
          <w:sz w:val="24"/>
          <w:szCs w:val="24"/>
        </w:rPr>
        <w:t>результата предоставления муниципальной услуги</w:t>
      </w:r>
    </w:p>
    <w:p w:rsidR="00826979" w:rsidRPr="00FD3BBA" w:rsidRDefault="00137B91"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826979" w:rsidRPr="00FD3BBA">
        <w:rPr>
          <w:rFonts w:ascii="Times New Roman" w:hAnsi="Times New Roman" w:cs="Times New Roman"/>
          <w:sz w:val="24"/>
          <w:szCs w:val="24"/>
        </w:rPr>
        <w:t>10.1. Максимальное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w:t>
      </w:r>
    </w:p>
    <w:p w:rsidR="00826979" w:rsidRPr="00FD3BBA" w:rsidRDefault="00137B91"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826979" w:rsidRPr="00FD3BBA">
        <w:rPr>
          <w:rFonts w:ascii="Times New Roman" w:hAnsi="Times New Roman" w:cs="Times New Roman"/>
          <w:sz w:val="24"/>
          <w:szCs w:val="24"/>
        </w:rPr>
        <w:t>10.2. Максимальное время представления консультации о предоставлении муниципальной услуги составляет 30 минут.</w:t>
      </w:r>
    </w:p>
    <w:p w:rsidR="00826979" w:rsidRPr="00FD3BBA" w:rsidRDefault="00137B91"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826979" w:rsidRPr="00FD3BBA">
        <w:rPr>
          <w:rFonts w:ascii="Times New Roman" w:hAnsi="Times New Roman" w:cs="Times New Roman"/>
          <w:sz w:val="24"/>
          <w:szCs w:val="24"/>
        </w:rPr>
        <w:t xml:space="preserve">10.3. При этом должен быть обеспечен прием всех граждан, обратившихся в структурное подразделение не </w:t>
      </w:r>
      <w:proofErr w:type="gramStart"/>
      <w:r w:rsidR="00826979" w:rsidRPr="00FD3BBA">
        <w:rPr>
          <w:rFonts w:ascii="Times New Roman" w:hAnsi="Times New Roman" w:cs="Times New Roman"/>
          <w:sz w:val="24"/>
          <w:szCs w:val="24"/>
        </w:rPr>
        <w:t>позднее</w:t>
      </w:r>
      <w:proofErr w:type="gramEnd"/>
      <w:r w:rsidR="00826979" w:rsidRPr="00FD3BBA">
        <w:rPr>
          <w:rFonts w:ascii="Times New Roman" w:hAnsi="Times New Roman" w:cs="Times New Roman"/>
          <w:sz w:val="24"/>
          <w:szCs w:val="24"/>
        </w:rPr>
        <w:t xml:space="preserve"> чем за 30 минут до окончания рабочего дня, с учетом возможного продления времени работы.</w:t>
      </w:r>
    </w:p>
    <w:p w:rsidR="00826979" w:rsidRPr="00FD3BBA" w:rsidRDefault="00137B91" w:rsidP="00E862E1">
      <w:pPr>
        <w:autoSpaceDE w:val="0"/>
        <w:autoSpaceDN w:val="0"/>
        <w:adjustRightInd w:val="0"/>
        <w:outlineLvl w:val="2"/>
        <w:rPr>
          <w:rFonts w:ascii="Times New Roman" w:hAnsi="Times New Roman" w:cs="Times New Roman"/>
          <w:b/>
          <w:sz w:val="24"/>
          <w:szCs w:val="24"/>
        </w:rPr>
      </w:pPr>
      <w:r w:rsidRPr="00FD3BBA">
        <w:rPr>
          <w:rFonts w:ascii="Times New Roman" w:hAnsi="Times New Roman" w:cs="Times New Roman"/>
          <w:b/>
          <w:sz w:val="24"/>
          <w:szCs w:val="24"/>
        </w:rPr>
        <w:t>2.</w:t>
      </w:r>
      <w:r w:rsidR="00826979" w:rsidRPr="00FD3BBA">
        <w:rPr>
          <w:rFonts w:ascii="Times New Roman" w:hAnsi="Times New Roman" w:cs="Times New Roman"/>
          <w:b/>
          <w:sz w:val="24"/>
          <w:szCs w:val="24"/>
        </w:rPr>
        <w:t>11. Срок регистрации запроса заявителя о предоставлении</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муниципальной услуги</w:t>
      </w:r>
    </w:p>
    <w:p w:rsidR="00826979" w:rsidRPr="00FD3BBA" w:rsidRDefault="00137B91"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826979" w:rsidRPr="00FD3BBA">
        <w:rPr>
          <w:rFonts w:ascii="Times New Roman" w:hAnsi="Times New Roman" w:cs="Times New Roman"/>
          <w:sz w:val="24"/>
          <w:szCs w:val="24"/>
        </w:rPr>
        <w:t xml:space="preserve">11.1. Прием и регистрация заявлений о признании жилых помещений </w:t>
      </w:r>
      <w:proofErr w:type="gramStart"/>
      <w:r w:rsidR="00826979" w:rsidRPr="00FD3BBA">
        <w:rPr>
          <w:rFonts w:ascii="Times New Roman" w:hAnsi="Times New Roman" w:cs="Times New Roman"/>
          <w:sz w:val="24"/>
          <w:szCs w:val="24"/>
        </w:rPr>
        <w:t>непригодными</w:t>
      </w:r>
      <w:proofErr w:type="gramEnd"/>
      <w:r w:rsidR="00826979" w:rsidRPr="00FD3BBA">
        <w:rPr>
          <w:rFonts w:ascii="Times New Roman" w:hAnsi="Times New Roman" w:cs="Times New Roman"/>
          <w:sz w:val="24"/>
          <w:szCs w:val="24"/>
        </w:rPr>
        <w:t xml:space="preserve"> для проживания граждан, а также многоквартирных домов аварийными и подлежащих сносу осуществляются в администрации </w:t>
      </w:r>
      <w:r w:rsidR="00E862E1" w:rsidRPr="00FD3BBA">
        <w:rPr>
          <w:rFonts w:ascii="Times New Roman" w:hAnsi="Times New Roman" w:cs="Times New Roman"/>
          <w:sz w:val="24"/>
          <w:szCs w:val="24"/>
        </w:rPr>
        <w:t xml:space="preserve">сельского поселения Бурибаевский сельсовет </w:t>
      </w:r>
      <w:r w:rsidR="00826979" w:rsidRPr="00FD3BBA">
        <w:rPr>
          <w:rFonts w:ascii="Times New Roman" w:hAnsi="Times New Roman" w:cs="Times New Roman"/>
          <w:sz w:val="24"/>
          <w:szCs w:val="24"/>
        </w:rPr>
        <w:t xml:space="preserve"> в соответствии с графиком приема.</w:t>
      </w:r>
    </w:p>
    <w:p w:rsidR="00826979" w:rsidRPr="00FD3BBA" w:rsidRDefault="00137B91"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826979" w:rsidRPr="00FD3BBA">
        <w:rPr>
          <w:rFonts w:ascii="Times New Roman" w:hAnsi="Times New Roman" w:cs="Times New Roman"/>
          <w:sz w:val="24"/>
          <w:szCs w:val="24"/>
        </w:rPr>
        <w:t>11.2. Заявление и приложенные к нему документы регистрируются в течение одного рабочего дня в журнале регистрации входящей корреспонденции. Время приема документов составляет не более 30 минут.</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lastRenderedPageBreak/>
        <w:t>Специалист, ответственный за прием и регистрацию документов:</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принимает и регистрирует заявление с прилагаемыми документами;</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выдает заявителю расписку в получении документов с указанием их перечня и даты их получения.</w:t>
      </w:r>
    </w:p>
    <w:p w:rsidR="00826979" w:rsidRPr="00FD3BBA" w:rsidRDefault="00137B91"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2.</w:t>
      </w:r>
      <w:r w:rsidR="00826979" w:rsidRPr="00FD3BBA">
        <w:rPr>
          <w:rFonts w:ascii="Times New Roman" w:hAnsi="Times New Roman" w:cs="Times New Roman"/>
          <w:sz w:val="24"/>
          <w:szCs w:val="24"/>
        </w:rPr>
        <w:t>11.3. Заявителю выдается расписка в получении документов с указанием их перечня и даты принятия.</w:t>
      </w:r>
    </w:p>
    <w:p w:rsidR="00826979" w:rsidRPr="00FD3BBA" w:rsidRDefault="00826979" w:rsidP="00E862E1">
      <w:pPr>
        <w:jc w:val="both"/>
        <w:rPr>
          <w:rFonts w:ascii="Times New Roman" w:hAnsi="Times New Roman" w:cs="Times New Roman"/>
          <w:sz w:val="24"/>
          <w:szCs w:val="24"/>
        </w:rPr>
      </w:pPr>
      <w:r w:rsidRPr="00FD3BBA">
        <w:rPr>
          <w:rFonts w:ascii="Times New Roman" w:hAnsi="Times New Roman" w:cs="Times New Roman"/>
          <w:sz w:val="24"/>
          <w:szCs w:val="24"/>
        </w:rPr>
        <w:t xml:space="preserve">          </w:t>
      </w:r>
      <w:r w:rsidR="00137B91" w:rsidRPr="00FD3BBA">
        <w:rPr>
          <w:rFonts w:ascii="Times New Roman" w:hAnsi="Times New Roman" w:cs="Times New Roman"/>
          <w:sz w:val="24"/>
          <w:szCs w:val="24"/>
        </w:rPr>
        <w:t>2.</w:t>
      </w:r>
      <w:r w:rsidRPr="00FD3BBA">
        <w:rPr>
          <w:rFonts w:ascii="Times New Roman" w:hAnsi="Times New Roman" w:cs="Times New Roman"/>
          <w:sz w:val="24"/>
          <w:szCs w:val="24"/>
        </w:rPr>
        <w:t xml:space="preserve">11.4. Запрос о предоставлении муниципальной услуги также может быть подан в электронной форме на адрес электронной почты администрации </w:t>
      </w:r>
      <w:r w:rsidR="00E862E1" w:rsidRPr="00FD3BBA">
        <w:rPr>
          <w:rFonts w:ascii="Times New Roman" w:hAnsi="Times New Roman" w:cs="Times New Roman"/>
          <w:sz w:val="24"/>
          <w:szCs w:val="24"/>
        </w:rPr>
        <w:t xml:space="preserve"> </w:t>
      </w:r>
      <w:r w:rsidR="00E862E1" w:rsidRPr="00FD3BBA">
        <w:rPr>
          <w:rFonts w:ascii="Times New Roman" w:hAnsi="Times New Roman" w:cs="Times New Roman"/>
          <w:color w:val="000000"/>
          <w:sz w:val="24"/>
          <w:szCs w:val="24"/>
        </w:rPr>
        <w:t xml:space="preserve"> </w:t>
      </w:r>
      <w:proofErr w:type="spellStart"/>
      <w:r w:rsidR="00E862E1" w:rsidRPr="00FD3BBA">
        <w:rPr>
          <w:rFonts w:ascii="Times New Roman" w:hAnsi="Times New Roman" w:cs="Times New Roman"/>
          <w:bCs/>
          <w:color w:val="000000"/>
          <w:sz w:val="24"/>
          <w:szCs w:val="24"/>
          <w:lang w:val="en-US"/>
        </w:rPr>
        <w:t>buribay</w:t>
      </w:r>
      <w:proofErr w:type="spellEnd"/>
      <w:r w:rsidR="00E862E1" w:rsidRPr="00FD3BBA">
        <w:rPr>
          <w:rFonts w:ascii="Times New Roman" w:hAnsi="Times New Roman" w:cs="Times New Roman"/>
          <w:bCs/>
          <w:color w:val="000000"/>
          <w:sz w:val="24"/>
          <w:szCs w:val="24"/>
        </w:rPr>
        <w:t>_</w:t>
      </w:r>
      <w:r w:rsidR="00E862E1" w:rsidRPr="00FD3BBA">
        <w:rPr>
          <w:rFonts w:ascii="Times New Roman" w:hAnsi="Times New Roman" w:cs="Times New Roman"/>
          <w:bCs/>
          <w:color w:val="000000"/>
          <w:sz w:val="24"/>
          <w:szCs w:val="24"/>
          <w:lang w:val="en-US"/>
        </w:rPr>
        <w:t>ss</w:t>
      </w:r>
      <w:r w:rsidR="00E862E1" w:rsidRPr="00FD3BBA">
        <w:rPr>
          <w:rFonts w:ascii="Times New Roman" w:hAnsi="Times New Roman" w:cs="Times New Roman"/>
          <w:bCs/>
          <w:color w:val="000000"/>
          <w:sz w:val="24"/>
          <w:szCs w:val="24"/>
        </w:rPr>
        <w:t>@</w:t>
      </w:r>
      <w:r w:rsidR="00E862E1" w:rsidRPr="00FD3BBA">
        <w:rPr>
          <w:rFonts w:ascii="Times New Roman" w:hAnsi="Times New Roman" w:cs="Times New Roman"/>
          <w:bCs/>
          <w:color w:val="000000"/>
          <w:sz w:val="24"/>
          <w:szCs w:val="24"/>
          <w:lang w:val="en-US"/>
        </w:rPr>
        <w:t>mail</w:t>
      </w:r>
      <w:r w:rsidR="00E862E1" w:rsidRPr="00FD3BBA">
        <w:rPr>
          <w:rFonts w:ascii="Times New Roman" w:hAnsi="Times New Roman" w:cs="Times New Roman"/>
          <w:bCs/>
          <w:color w:val="000000"/>
          <w:sz w:val="24"/>
          <w:szCs w:val="24"/>
        </w:rPr>
        <w:t>.ru.</w:t>
      </w:r>
    </w:p>
    <w:p w:rsidR="00826979" w:rsidRPr="00FD3BBA" w:rsidRDefault="00137B91" w:rsidP="00E862E1">
      <w:pPr>
        <w:autoSpaceDE w:val="0"/>
        <w:autoSpaceDN w:val="0"/>
        <w:adjustRightInd w:val="0"/>
        <w:outlineLvl w:val="2"/>
        <w:rPr>
          <w:rFonts w:ascii="Times New Roman" w:hAnsi="Times New Roman" w:cs="Times New Roman"/>
          <w:b/>
          <w:sz w:val="24"/>
          <w:szCs w:val="24"/>
        </w:rPr>
      </w:pPr>
      <w:r w:rsidRPr="00FD3BBA">
        <w:rPr>
          <w:rFonts w:ascii="Times New Roman" w:hAnsi="Times New Roman" w:cs="Times New Roman"/>
          <w:b/>
          <w:sz w:val="24"/>
          <w:szCs w:val="24"/>
        </w:rPr>
        <w:t>2.</w:t>
      </w:r>
      <w:r w:rsidR="00826979" w:rsidRPr="00FD3BBA">
        <w:rPr>
          <w:rFonts w:ascii="Times New Roman" w:hAnsi="Times New Roman" w:cs="Times New Roman"/>
          <w:b/>
          <w:sz w:val="24"/>
          <w:szCs w:val="24"/>
        </w:rPr>
        <w:t>12. Требования к помещениям, в которых предоставляются</w:t>
      </w:r>
      <w:r w:rsidR="00E862E1"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муниципальные услуги</w:t>
      </w:r>
    </w:p>
    <w:p w:rsidR="00137B91" w:rsidRPr="00FD3BBA" w:rsidRDefault="00137B91" w:rsidP="00137B91">
      <w:pPr>
        <w:autoSpaceDE w:val="0"/>
        <w:autoSpaceDN w:val="0"/>
        <w:adjustRightInd w:val="0"/>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2.12.1. Требования к помещениям, в которых предоставляется муниципальная услуга:</w:t>
      </w:r>
    </w:p>
    <w:p w:rsidR="00137B91" w:rsidRPr="00FD3BBA" w:rsidRDefault="00137B91" w:rsidP="00137B91">
      <w:pPr>
        <w:autoSpaceDE w:val="0"/>
        <w:autoSpaceDN w:val="0"/>
        <w:adjustRightInd w:val="0"/>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помещения должны соответствовать санитарно-эпидемиологическим правилам и нормативам "</w:t>
      </w:r>
      <w:hyperlink r:id="rId24" w:history="1">
        <w:r w:rsidRPr="00FD3BBA">
          <w:rPr>
            <w:rFonts w:ascii="Times New Roman" w:hAnsi="Times New Roman" w:cs="Times New Roman"/>
            <w:sz w:val="24"/>
            <w:szCs w:val="24"/>
          </w:rPr>
          <w:t>Гигиенические требования</w:t>
        </w:r>
      </w:hyperlink>
      <w:r w:rsidRPr="00FD3BBA">
        <w:rPr>
          <w:rFonts w:ascii="Times New Roman" w:hAnsi="Times New Roman" w:cs="Times New Roman"/>
          <w:sz w:val="24"/>
          <w:szCs w:val="24"/>
        </w:rPr>
        <w:t xml:space="preserve"> к персональным электронно-вычислительным машинам и организации работы. </w:t>
      </w:r>
      <w:proofErr w:type="spellStart"/>
      <w:r w:rsidRPr="00FD3BBA">
        <w:rPr>
          <w:rFonts w:ascii="Times New Roman" w:hAnsi="Times New Roman" w:cs="Times New Roman"/>
          <w:sz w:val="24"/>
          <w:szCs w:val="24"/>
        </w:rPr>
        <w:t>СанПиН</w:t>
      </w:r>
      <w:proofErr w:type="spellEnd"/>
      <w:r w:rsidRPr="00FD3BBA">
        <w:rPr>
          <w:rFonts w:ascii="Times New Roman" w:hAnsi="Times New Roman" w:cs="Times New Roman"/>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FD3BBA">
        <w:rPr>
          <w:rFonts w:ascii="Times New Roman" w:hAnsi="Times New Roman" w:cs="Times New Roman"/>
          <w:sz w:val="24"/>
          <w:szCs w:val="24"/>
        </w:rPr>
        <w:t>СанПиН</w:t>
      </w:r>
      <w:proofErr w:type="spellEnd"/>
      <w:r w:rsidRPr="00FD3BBA">
        <w:rPr>
          <w:rFonts w:ascii="Times New Roman" w:hAnsi="Times New Roman" w:cs="Times New Roman"/>
          <w:sz w:val="24"/>
          <w:szCs w:val="24"/>
        </w:rPr>
        <w:t xml:space="preserve"> 2.2.1/2.1.1.1278-03";</w:t>
      </w:r>
    </w:p>
    <w:p w:rsidR="00137B91" w:rsidRPr="00FD3BBA" w:rsidRDefault="00137B91" w:rsidP="00137B91">
      <w:pPr>
        <w:autoSpaceDE w:val="0"/>
        <w:autoSpaceDN w:val="0"/>
        <w:adjustRightInd w:val="0"/>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37B91" w:rsidRPr="00FD3BBA" w:rsidRDefault="00137B91" w:rsidP="00137B91">
      <w:pPr>
        <w:autoSpaceDE w:val="0"/>
        <w:autoSpaceDN w:val="0"/>
        <w:adjustRightInd w:val="0"/>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кабинет приема заявителей оборудуется информационной табличкой с указанием номера кабинета, названия отдела, режима приема заявителей;</w:t>
      </w:r>
    </w:p>
    <w:p w:rsidR="00137B91" w:rsidRPr="00FD3BBA" w:rsidRDefault="00137B91" w:rsidP="00137B91">
      <w:pPr>
        <w:autoSpaceDE w:val="0"/>
        <w:autoSpaceDN w:val="0"/>
        <w:adjustRightInd w:val="0"/>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при организации рабочего места для специалиста предусматривается возможность свободного входа и выхода из помещения при необходимости.</w:t>
      </w:r>
    </w:p>
    <w:p w:rsidR="00137B91" w:rsidRPr="00FD3BBA" w:rsidRDefault="00137B91" w:rsidP="00137B91">
      <w:pPr>
        <w:autoSpaceDE w:val="0"/>
        <w:autoSpaceDN w:val="0"/>
        <w:adjustRightInd w:val="0"/>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2.12.2. Требования к информационным стендам:</w:t>
      </w:r>
    </w:p>
    <w:p w:rsidR="00137B91" w:rsidRPr="00FD3BBA" w:rsidRDefault="00137B91" w:rsidP="00137B91">
      <w:pPr>
        <w:autoSpaceDE w:val="0"/>
        <w:autoSpaceDN w:val="0"/>
        <w:adjustRightInd w:val="0"/>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помещения должны содержать места информирования, предназначенные для ознакомления заявителей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заявителей;</w:t>
      </w:r>
    </w:p>
    <w:p w:rsidR="00137B91" w:rsidRPr="00FD3BBA" w:rsidRDefault="00137B91" w:rsidP="00137B91">
      <w:pPr>
        <w:autoSpaceDE w:val="0"/>
        <w:autoSpaceDN w:val="0"/>
        <w:adjustRightInd w:val="0"/>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тексты информационных материалов печатаются удобным для чтения шрифтом, без исправлений.</w:t>
      </w:r>
    </w:p>
    <w:p w:rsidR="00137B91" w:rsidRPr="00FD3BBA" w:rsidRDefault="00137B91" w:rsidP="00137B91">
      <w:pPr>
        <w:autoSpaceDE w:val="0"/>
        <w:autoSpaceDN w:val="0"/>
        <w:adjustRightInd w:val="0"/>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2.12.3. Требования к залу ожидания:</w:t>
      </w:r>
    </w:p>
    <w:p w:rsidR="00137B91" w:rsidRPr="00FD3BBA" w:rsidRDefault="00137B91" w:rsidP="00137B91">
      <w:pPr>
        <w:autoSpaceDE w:val="0"/>
        <w:autoSpaceDN w:val="0"/>
        <w:adjustRightInd w:val="0"/>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помещение для ожидания заявителей оборудуется в соответствии с санитарно-эпидемиологическими правилами и нормами;</w:t>
      </w:r>
    </w:p>
    <w:p w:rsidR="00137B91" w:rsidRPr="00FD3BBA" w:rsidRDefault="00137B91" w:rsidP="00137B91">
      <w:pPr>
        <w:autoSpaceDE w:val="0"/>
        <w:autoSpaceDN w:val="0"/>
        <w:adjustRightInd w:val="0"/>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lastRenderedPageBreak/>
        <w:t>места ожидания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137B91" w:rsidRPr="00FD3BBA" w:rsidRDefault="00137B91" w:rsidP="00137B91">
      <w:pPr>
        <w:autoSpaceDE w:val="0"/>
        <w:autoSpaceDN w:val="0"/>
        <w:adjustRightInd w:val="0"/>
        <w:ind w:firstLine="540"/>
        <w:jc w:val="both"/>
        <w:outlineLvl w:val="2"/>
        <w:rPr>
          <w:rStyle w:val="a4"/>
          <w:rFonts w:ascii="Times New Roman" w:hAnsi="Times New Roman" w:cs="Times New Roman"/>
          <w:b w:val="0"/>
          <w:bCs w:val="0"/>
          <w:sz w:val="24"/>
          <w:szCs w:val="24"/>
        </w:rPr>
      </w:pPr>
      <w:r w:rsidRPr="00FD3BBA">
        <w:rPr>
          <w:rFonts w:ascii="Times New Roman" w:hAnsi="Times New Roman" w:cs="Times New Roman"/>
          <w:sz w:val="24"/>
          <w:szCs w:val="24"/>
        </w:rPr>
        <w:t>для ожидания приема заявителям отводятся места, оборудованные стульями.</w:t>
      </w:r>
    </w:p>
    <w:p w:rsidR="00826979" w:rsidRPr="00FD3BBA" w:rsidRDefault="00826979" w:rsidP="00137B91">
      <w:pPr>
        <w:autoSpaceDE w:val="0"/>
        <w:autoSpaceDN w:val="0"/>
        <w:adjustRightInd w:val="0"/>
        <w:jc w:val="center"/>
        <w:outlineLvl w:val="1"/>
        <w:rPr>
          <w:rFonts w:ascii="Times New Roman" w:hAnsi="Times New Roman" w:cs="Times New Roman"/>
          <w:b/>
          <w:sz w:val="24"/>
          <w:szCs w:val="24"/>
        </w:rPr>
      </w:pPr>
      <w:r w:rsidRPr="00FD3BBA">
        <w:rPr>
          <w:rFonts w:ascii="Times New Roman" w:hAnsi="Times New Roman" w:cs="Times New Roman"/>
          <w:b/>
          <w:sz w:val="24"/>
          <w:szCs w:val="24"/>
        </w:rPr>
        <w:t>Раздел III. СОС</w:t>
      </w:r>
      <w:r w:rsidR="00747FE3" w:rsidRPr="00FD3BBA">
        <w:rPr>
          <w:rFonts w:ascii="Times New Roman" w:hAnsi="Times New Roman" w:cs="Times New Roman"/>
          <w:b/>
          <w:sz w:val="24"/>
          <w:szCs w:val="24"/>
        </w:rPr>
        <w:t xml:space="preserve">ТАВ, ПОСЛЕДОВАТЕЛЬНОСТЬ И СРОКИ </w:t>
      </w:r>
      <w:r w:rsidRPr="00FD3BBA">
        <w:rPr>
          <w:rFonts w:ascii="Times New Roman" w:hAnsi="Times New Roman" w:cs="Times New Roman"/>
          <w:b/>
          <w:sz w:val="24"/>
          <w:szCs w:val="24"/>
        </w:rPr>
        <w:t>ВЫПОЛНЕНИЯАДМИНИСТРАТИВНЫХ ПРОЦЕДУР, ТРЕБОВАНИЯ К ПОРЯДКУ</w:t>
      </w:r>
      <w:r w:rsidR="00137B91" w:rsidRPr="00FD3BBA">
        <w:rPr>
          <w:rFonts w:ascii="Times New Roman" w:hAnsi="Times New Roman" w:cs="Times New Roman"/>
          <w:b/>
          <w:sz w:val="24"/>
          <w:szCs w:val="24"/>
        </w:rPr>
        <w:t xml:space="preserve"> </w:t>
      </w:r>
      <w:r w:rsidRPr="00FD3BBA">
        <w:rPr>
          <w:rFonts w:ascii="Times New Roman" w:hAnsi="Times New Roman" w:cs="Times New Roman"/>
          <w:b/>
          <w:sz w:val="24"/>
          <w:szCs w:val="24"/>
        </w:rPr>
        <w:t>ИХ ВЫПОЛНЕНИЯ</w:t>
      </w:r>
    </w:p>
    <w:p w:rsidR="00191ACE" w:rsidRPr="00FD3BBA" w:rsidRDefault="00191ACE" w:rsidP="00191ACE">
      <w:pPr>
        <w:autoSpaceDE w:val="0"/>
        <w:autoSpaceDN w:val="0"/>
        <w:adjustRightInd w:val="0"/>
        <w:outlineLvl w:val="2"/>
        <w:rPr>
          <w:rFonts w:ascii="Times New Roman" w:hAnsi="Times New Roman" w:cs="Times New Roman"/>
          <w:sz w:val="24"/>
          <w:szCs w:val="24"/>
        </w:rPr>
      </w:pPr>
      <w:r w:rsidRPr="00FD3BBA">
        <w:rPr>
          <w:rFonts w:ascii="Times New Roman" w:hAnsi="Times New Roman" w:cs="Times New Roman"/>
          <w:b/>
          <w:sz w:val="24"/>
          <w:szCs w:val="24"/>
        </w:rPr>
        <w:t xml:space="preserve">3.1. </w:t>
      </w:r>
      <w:r w:rsidRPr="00FD3BBA">
        <w:rPr>
          <w:rFonts w:ascii="Times New Roman" w:hAnsi="Times New Roman" w:cs="Times New Roman"/>
          <w:sz w:val="24"/>
          <w:szCs w:val="24"/>
        </w:rPr>
        <w:t xml:space="preserve">Блок-схема  последовательности действий по оказанию муниципальной услуги заявителю приведена в </w:t>
      </w:r>
      <w:r w:rsidR="008A0680" w:rsidRPr="00FD3BBA">
        <w:rPr>
          <w:rFonts w:ascii="Times New Roman" w:hAnsi="Times New Roman" w:cs="Times New Roman"/>
          <w:sz w:val="24"/>
          <w:szCs w:val="24"/>
        </w:rPr>
        <w:t xml:space="preserve">  </w:t>
      </w:r>
      <w:r w:rsidRPr="00FD3BBA">
        <w:rPr>
          <w:rFonts w:ascii="Times New Roman" w:hAnsi="Times New Roman" w:cs="Times New Roman"/>
          <w:sz w:val="24"/>
          <w:szCs w:val="24"/>
        </w:rPr>
        <w:t>Приложении №1 к настоящему регламенту.</w:t>
      </w:r>
    </w:p>
    <w:p w:rsidR="00826979" w:rsidRPr="00FD3BBA" w:rsidRDefault="00137B91" w:rsidP="00191ACE">
      <w:pPr>
        <w:autoSpaceDE w:val="0"/>
        <w:autoSpaceDN w:val="0"/>
        <w:adjustRightInd w:val="0"/>
        <w:jc w:val="both"/>
        <w:rPr>
          <w:rFonts w:ascii="Times New Roman" w:hAnsi="Times New Roman" w:cs="Times New Roman"/>
          <w:sz w:val="24"/>
          <w:szCs w:val="24"/>
        </w:rPr>
      </w:pPr>
      <w:r w:rsidRPr="00FD3BBA">
        <w:rPr>
          <w:rFonts w:ascii="Times New Roman" w:hAnsi="Times New Roman" w:cs="Times New Roman"/>
          <w:sz w:val="24"/>
          <w:szCs w:val="24"/>
        </w:rPr>
        <w:t>3</w:t>
      </w:r>
      <w:r w:rsidR="00191ACE" w:rsidRPr="00FD3BBA">
        <w:rPr>
          <w:rFonts w:ascii="Times New Roman" w:hAnsi="Times New Roman" w:cs="Times New Roman"/>
          <w:sz w:val="24"/>
          <w:szCs w:val="24"/>
        </w:rPr>
        <w:t>.2</w:t>
      </w:r>
      <w:r w:rsidR="005A7B54" w:rsidRPr="00FD3BBA">
        <w:rPr>
          <w:rFonts w:ascii="Times New Roman" w:hAnsi="Times New Roman" w:cs="Times New Roman"/>
          <w:sz w:val="24"/>
          <w:szCs w:val="24"/>
        </w:rPr>
        <w:t>.</w:t>
      </w:r>
      <w:r w:rsidR="00826979" w:rsidRPr="00FD3BBA">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Прием и регистрация заявления и прилагаемых к нему обосновывающих документов (осуществляется в день подачи документов).</w:t>
      </w:r>
    </w:p>
    <w:p w:rsidR="00826979" w:rsidRPr="00FD3BBA" w:rsidRDefault="00191ACE"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3.2</w:t>
      </w:r>
      <w:r w:rsidR="00826979" w:rsidRPr="00FD3BBA">
        <w:rPr>
          <w:rFonts w:ascii="Times New Roman" w:hAnsi="Times New Roman" w:cs="Times New Roman"/>
          <w:sz w:val="24"/>
          <w:szCs w:val="24"/>
        </w:rPr>
        <w:t>.</w:t>
      </w:r>
      <w:r w:rsidR="005A7B54" w:rsidRPr="00FD3BBA">
        <w:rPr>
          <w:rFonts w:ascii="Times New Roman" w:hAnsi="Times New Roman" w:cs="Times New Roman"/>
          <w:sz w:val="24"/>
          <w:szCs w:val="24"/>
        </w:rPr>
        <w:t>1.</w:t>
      </w:r>
      <w:r w:rsidR="00826979" w:rsidRPr="00FD3BBA">
        <w:rPr>
          <w:rFonts w:ascii="Times New Roman" w:hAnsi="Times New Roman" w:cs="Times New Roman"/>
          <w:sz w:val="24"/>
          <w:szCs w:val="24"/>
        </w:rPr>
        <w:t xml:space="preserve"> Рассмотрение заявления с представленными документами и принятие Межведомственной комиссией одного из решений, указанных в </w:t>
      </w:r>
      <w:hyperlink r:id="rId25" w:history="1">
        <w:r w:rsidR="00826979" w:rsidRPr="00FD3BBA">
          <w:rPr>
            <w:rFonts w:ascii="Times New Roman" w:hAnsi="Times New Roman" w:cs="Times New Roman"/>
            <w:color w:val="0000FF"/>
            <w:sz w:val="24"/>
            <w:szCs w:val="24"/>
          </w:rPr>
          <w:t xml:space="preserve">пункте </w:t>
        </w:r>
        <w:r w:rsidR="000E1BA9" w:rsidRPr="00FD3BBA">
          <w:rPr>
            <w:rFonts w:ascii="Times New Roman" w:hAnsi="Times New Roman" w:cs="Times New Roman"/>
            <w:color w:val="0000FF"/>
            <w:sz w:val="24"/>
            <w:szCs w:val="24"/>
          </w:rPr>
          <w:t>2.</w:t>
        </w:r>
        <w:r w:rsidR="00826979" w:rsidRPr="00FD3BBA">
          <w:rPr>
            <w:rFonts w:ascii="Times New Roman" w:hAnsi="Times New Roman" w:cs="Times New Roman"/>
            <w:color w:val="0000FF"/>
            <w:sz w:val="24"/>
            <w:szCs w:val="24"/>
          </w:rPr>
          <w:t>3.2</w:t>
        </w:r>
      </w:hyperlink>
      <w:r w:rsidR="00826979" w:rsidRPr="00FD3BBA">
        <w:rPr>
          <w:rFonts w:ascii="Times New Roman" w:hAnsi="Times New Roman" w:cs="Times New Roman"/>
          <w:sz w:val="24"/>
          <w:szCs w:val="24"/>
        </w:rPr>
        <w:t xml:space="preserve"> настоящего Регламента, а также утверждение принятого решения администрацией </w:t>
      </w:r>
      <w:r w:rsidR="003B7DBF" w:rsidRPr="00FD3BBA">
        <w:rPr>
          <w:rFonts w:ascii="Times New Roman" w:hAnsi="Times New Roman" w:cs="Times New Roman"/>
          <w:sz w:val="24"/>
          <w:szCs w:val="24"/>
        </w:rPr>
        <w:t>сельского поселения Бурибаевский сельсовет муниципального района Хайбуллинский район Республики Башкортостан</w:t>
      </w:r>
      <w:r w:rsidR="00826979" w:rsidRPr="00FD3BBA">
        <w:rPr>
          <w:rFonts w:ascii="Times New Roman" w:hAnsi="Times New Roman" w:cs="Times New Roman"/>
          <w:sz w:val="24"/>
          <w:szCs w:val="24"/>
        </w:rPr>
        <w:t xml:space="preserve"> (не более 45 дней).</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w:t>
      </w:r>
      <w:r w:rsidR="00191ACE" w:rsidRPr="00FD3BBA">
        <w:rPr>
          <w:rFonts w:ascii="Times New Roman" w:hAnsi="Times New Roman" w:cs="Times New Roman"/>
          <w:sz w:val="24"/>
          <w:szCs w:val="24"/>
        </w:rPr>
        <w:t>2</w:t>
      </w:r>
      <w:r w:rsidR="005A7B54" w:rsidRPr="00FD3BBA">
        <w:rPr>
          <w:rFonts w:ascii="Times New Roman" w:hAnsi="Times New Roman" w:cs="Times New Roman"/>
          <w:sz w:val="24"/>
          <w:szCs w:val="24"/>
        </w:rPr>
        <w:t>.2</w:t>
      </w:r>
      <w:r w:rsidRPr="00FD3BBA">
        <w:rPr>
          <w:rFonts w:ascii="Times New Roman" w:hAnsi="Times New Roman" w:cs="Times New Roman"/>
          <w:sz w:val="24"/>
          <w:szCs w:val="24"/>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обследования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FD3BBA">
        <w:rPr>
          <w:rFonts w:ascii="Times New Roman" w:hAnsi="Times New Roman" w:cs="Times New Roman"/>
          <w:sz w:val="24"/>
          <w:szCs w:val="24"/>
        </w:rPr>
        <w:t>и</w:t>
      </w:r>
      <w:proofErr w:type="gramEnd"/>
      <w:r w:rsidRPr="00FD3BBA">
        <w:rPr>
          <w:rFonts w:ascii="Times New Roman" w:hAnsi="Times New Roman" w:cs="Times New Roman"/>
          <w:sz w:val="24"/>
          <w:szCs w:val="24"/>
        </w:rPr>
        <w:t xml:space="preserve"> специализированной организации, проводящей обследование.</w:t>
      </w:r>
    </w:p>
    <w:p w:rsidR="00826979" w:rsidRPr="00FD3BBA" w:rsidRDefault="00191ACE" w:rsidP="005A7B54">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3.2</w:t>
      </w:r>
      <w:r w:rsidR="005A7B54" w:rsidRPr="00FD3BBA">
        <w:rPr>
          <w:rFonts w:ascii="Times New Roman" w:hAnsi="Times New Roman" w:cs="Times New Roman"/>
          <w:sz w:val="24"/>
          <w:szCs w:val="24"/>
        </w:rPr>
        <w:t>.3.</w:t>
      </w:r>
      <w:r w:rsidR="00826979" w:rsidRPr="00FD3BBA">
        <w:rPr>
          <w:rFonts w:ascii="Times New Roman" w:hAnsi="Times New Roman" w:cs="Times New Roman"/>
          <w:sz w:val="24"/>
          <w:szCs w:val="24"/>
        </w:rPr>
        <w:t>. Выдача или направление заявителю решения об оказании муниципальной услуги (не более 5 рабочих дней).</w:t>
      </w:r>
    </w:p>
    <w:p w:rsidR="00826979" w:rsidRPr="00FD3BBA" w:rsidRDefault="00191ACE" w:rsidP="005A7B54">
      <w:pPr>
        <w:autoSpaceDE w:val="0"/>
        <w:autoSpaceDN w:val="0"/>
        <w:adjustRightInd w:val="0"/>
        <w:outlineLvl w:val="2"/>
        <w:rPr>
          <w:rFonts w:ascii="Times New Roman" w:hAnsi="Times New Roman" w:cs="Times New Roman"/>
          <w:b/>
          <w:sz w:val="24"/>
          <w:szCs w:val="24"/>
        </w:rPr>
      </w:pPr>
      <w:r w:rsidRPr="00FD3BBA">
        <w:rPr>
          <w:rFonts w:ascii="Times New Roman" w:hAnsi="Times New Roman" w:cs="Times New Roman"/>
          <w:b/>
          <w:sz w:val="24"/>
          <w:szCs w:val="24"/>
        </w:rPr>
        <w:t>3.3</w:t>
      </w:r>
      <w:r w:rsidR="005A7B54" w:rsidRPr="00FD3BBA">
        <w:rPr>
          <w:rFonts w:ascii="Times New Roman" w:hAnsi="Times New Roman" w:cs="Times New Roman"/>
          <w:b/>
          <w:sz w:val="24"/>
          <w:szCs w:val="24"/>
        </w:rPr>
        <w:t>.</w:t>
      </w:r>
      <w:r w:rsidR="00826979" w:rsidRPr="00FD3BBA">
        <w:rPr>
          <w:rFonts w:ascii="Times New Roman" w:hAnsi="Times New Roman" w:cs="Times New Roman"/>
          <w:b/>
          <w:sz w:val="24"/>
          <w:szCs w:val="24"/>
        </w:rPr>
        <w:t xml:space="preserve"> Прием и регистрация заявления и приложенных</w:t>
      </w:r>
      <w:r w:rsidR="005A7B54"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к нему документов</w:t>
      </w:r>
    </w:p>
    <w:p w:rsidR="00826979" w:rsidRPr="00FD3BBA" w:rsidRDefault="00826979" w:rsidP="00826979">
      <w:pPr>
        <w:autoSpaceDE w:val="0"/>
        <w:autoSpaceDN w:val="0"/>
        <w:adjustRightInd w:val="0"/>
        <w:ind w:firstLine="540"/>
        <w:jc w:val="both"/>
        <w:rPr>
          <w:rFonts w:ascii="Times New Roman" w:hAnsi="Times New Roman" w:cs="Times New Roman"/>
          <w:b/>
          <w:sz w:val="24"/>
          <w:szCs w:val="24"/>
        </w:rPr>
      </w:pPr>
    </w:p>
    <w:p w:rsidR="00826979" w:rsidRPr="00FD3BBA" w:rsidRDefault="00191ACE"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3.3</w:t>
      </w:r>
      <w:r w:rsidR="00826979" w:rsidRPr="00FD3BBA">
        <w:rPr>
          <w:rFonts w:ascii="Times New Roman" w:hAnsi="Times New Roman" w:cs="Times New Roman"/>
          <w:sz w:val="24"/>
          <w:szCs w:val="24"/>
        </w:rPr>
        <w:t xml:space="preserve">.1. Основанием для начала предоставления муниципальной услуги является обращение в администрацию </w:t>
      </w:r>
      <w:r w:rsidR="003B7DBF" w:rsidRPr="00FD3BBA">
        <w:rPr>
          <w:rFonts w:ascii="Times New Roman" w:hAnsi="Times New Roman" w:cs="Times New Roman"/>
          <w:sz w:val="24"/>
          <w:szCs w:val="24"/>
        </w:rPr>
        <w:t xml:space="preserve">сельского поселения Бурибаевский сельсовет </w:t>
      </w:r>
      <w:r w:rsidR="00826979" w:rsidRPr="00FD3BBA">
        <w:rPr>
          <w:rFonts w:ascii="Times New Roman" w:hAnsi="Times New Roman" w:cs="Times New Roman"/>
          <w:sz w:val="24"/>
          <w:szCs w:val="24"/>
        </w:rPr>
        <w:t xml:space="preserve"> собственника помещения или уполномоченного им лица с заявлением о признании жилого помещения непригодным для проживания или многоквартирного дома аварийным и подлежащим сносу с приложением документов, указанных в </w:t>
      </w:r>
      <w:hyperlink r:id="rId26" w:history="1">
        <w:r w:rsidR="00826979" w:rsidRPr="00FD3BBA">
          <w:rPr>
            <w:rFonts w:ascii="Times New Roman" w:hAnsi="Times New Roman" w:cs="Times New Roman"/>
            <w:color w:val="0000FF"/>
            <w:sz w:val="24"/>
            <w:szCs w:val="24"/>
          </w:rPr>
          <w:t xml:space="preserve">пункте </w:t>
        </w:r>
        <w:r w:rsidRPr="00FD3BBA">
          <w:rPr>
            <w:rFonts w:ascii="Times New Roman" w:hAnsi="Times New Roman" w:cs="Times New Roman"/>
            <w:color w:val="0000FF"/>
            <w:sz w:val="24"/>
            <w:szCs w:val="24"/>
          </w:rPr>
          <w:t>2.</w:t>
        </w:r>
        <w:r w:rsidR="00826979" w:rsidRPr="00FD3BBA">
          <w:rPr>
            <w:rFonts w:ascii="Times New Roman" w:hAnsi="Times New Roman" w:cs="Times New Roman"/>
            <w:color w:val="0000FF"/>
            <w:sz w:val="24"/>
            <w:szCs w:val="24"/>
          </w:rPr>
          <w:t>6.1</w:t>
        </w:r>
      </w:hyperlink>
      <w:r w:rsidR="00826979" w:rsidRPr="00FD3BBA">
        <w:rPr>
          <w:rFonts w:ascii="Times New Roman" w:hAnsi="Times New Roman" w:cs="Times New Roman"/>
          <w:sz w:val="24"/>
          <w:szCs w:val="24"/>
        </w:rPr>
        <w:t xml:space="preserve"> административного регламента.</w:t>
      </w:r>
    </w:p>
    <w:p w:rsidR="00826979" w:rsidRPr="00FD3BBA" w:rsidRDefault="00191ACE"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3.3</w:t>
      </w:r>
      <w:r w:rsidR="00826979" w:rsidRPr="00FD3BBA">
        <w:rPr>
          <w:rFonts w:ascii="Times New Roman" w:hAnsi="Times New Roman" w:cs="Times New Roman"/>
          <w:sz w:val="24"/>
          <w:szCs w:val="24"/>
        </w:rPr>
        <w:t xml:space="preserve">.2. Прием и регистрация заявлений о признании жилых помещений непригодными для проживания граждан, а также многоквартирных домов аварийными и подлежащими сносу осуществляются в администрации </w:t>
      </w:r>
      <w:r w:rsidR="003B7DBF" w:rsidRPr="00FD3BBA">
        <w:rPr>
          <w:rFonts w:ascii="Times New Roman" w:hAnsi="Times New Roman" w:cs="Times New Roman"/>
          <w:sz w:val="24"/>
          <w:szCs w:val="24"/>
        </w:rPr>
        <w:t xml:space="preserve">сельского поселения Бурибаевский сельсовет </w:t>
      </w:r>
      <w:r w:rsidR="00826979" w:rsidRPr="00FD3BBA">
        <w:rPr>
          <w:rFonts w:ascii="Times New Roman" w:hAnsi="Times New Roman" w:cs="Times New Roman"/>
          <w:sz w:val="24"/>
          <w:szCs w:val="24"/>
        </w:rPr>
        <w:t xml:space="preserve"> в соответствии графиком приема.</w:t>
      </w:r>
    </w:p>
    <w:p w:rsidR="00826979" w:rsidRPr="00FD3BBA" w:rsidRDefault="00191ACE"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lastRenderedPageBreak/>
        <w:t>3.3</w:t>
      </w:r>
      <w:r w:rsidR="00826979" w:rsidRPr="00FD3BBA">
        <w:rPr>
          <w:rFonts w:ascii="Times New Roman" w:hAnsi="Times New Roman" w:cs="Times New Roman"/>
          <w:sz w:val="24"/>
          <w:szCs w:val="24"/>
        </w:rPr>
        <w:t>.3. Заявление и приложенные к нему документы регистрируются в течение одного рабочего дня в журнале регистрации входящей корреспонденции.</w:t>
      </w:r>
    </w:p>
    <w:p w:rsidR="00826979" w:rsidRPr="00FD3BBA" w:rsidRDefault="00191ACE"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3.3</w:t>
      </w:r>
      <w:r w:rsidR="00826979" w:rsidRPr="00FD3BBA">
        <w:rPr>
          <w:rFonts w:ascii="Times New Roman" w:hAnsi="Times New Roman" w:cs="Times New Roman"/>
          <w:sz w:val="24"/>
          <w:szCs w:val="24"/>
        </w:rPr>
        <w:t>.4. Заявителю выдается расписка в получении документов с указанием их перечня и даты принятия.</w:t>
      </w:r>
    </w:p>
    <w:p w:rsidR="00826979" w:rsidRPr="00FD3BBA" w:rsidRDefault="00191ACE" w:rsidP="00191ACE">
      <w:pPr>
        <w:autoSpaceDE w:val="0"/>
        <w:autoSpaceDN w:val="0"/>
        <w:adjustRightInd w:val="0"/>
        <w:outlineLvl w:val="2"/>
        <w:rPr>
          <w:rFonts w:ascii="Times New Roman" w:hAnsi="Times New Roman" w:cs="Times New Roman"/>
          <w:b/>
          <w:sz w:val="24"/>
          <w:szCs w:val="24"/>
        </w:rPr>
      </w:pPr>
      <w:r w:rsidRPr="00FD3BBA">
        <w:rPr>
          <w:rFonts w:ascii="Times New Roman" w:hAnsi="Times New Roman" w:cs="Times New Roman"/>
          <w:b/>
          <w:sz w:val="24"/>
          <w:szCs w:val="24"/>
        </w:rPr>
        <w:t>3.4</w:t>
      </w:r>
      <w:r w:rsidR="00826979" w:rsidRPr="00FD3BBA">
        <w:rPr>
          <w:rFonts w:ascii="Times New Roman" w:hAnsi="Times New Roman" w:cs="Times New Roman"/>
          <w:b/>
          <w:sz w:val="24"/>
          <w:szCs w:val="24"/>
        </w:rPr>
        <w:t>. Рассмотрение заявления и представленных документов</w:t>
      </w:r>
      <w:r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и принятие решения Межведомственной комиссией</w:t>
      </w:r>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3.4</w:t>
      </w:r>
      <w:r w:rsidR="00826979" w:rsidRPr="00FD3BBA">
        <w:rPr>
          <w:rFonts w:ascii="Times New Roman" w:hAnsi="Times New Roman" w:cs="Times New Roman"/>
          <w:sz w:val="24"/>
          <w:szCs w:val="24"/>
        </w:rPr>
        <w:t>.1. Зарегистрированное заявление с пакетом приложенных документов в течение одного рабочего дня передается специалисту, уполномоченному на рассмотрение заявления и представленных документов, для работы.</w:t>
      </w:r>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3.4</w:t>
      </w:r>
      <w:r w:rsidR="00826979" w:rsidRPr="00FD3BBA">
        <w:rPr>
          <w:rFonts w:ascii="Times New Roman" w:hAnsi="Times New Roman" w:cs="Times New Roman"/>
          <w:sz w:val="24"/>
          <w:szCs w:val="24"/>
        </w:rPr>
        <w:t>.2. Специалист, уполномоченный на рассмотрение заявления и представленных документов, осуществляет проверку представленных документов на предмет полноты и правильности их составления с учетом требований законодательства.</w:t>
      </w:r>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3.4</w:t>
      </w:r>
      <w:r w:rsidR="00826979" w:rsidRPr="00FD3BBA">
        <w:rPr>
          <w:rFonts w:ascii="Times New Roman" w:hAnsi="Times New Roman" w:cs="Times New Roman"/>
          <w:sz w:val="24"/>
          <w:szCs w:val="24"/>
        </w:rPr>
        <w:t xml:space="preserve">.3. В случае выявления несоответствий в представленных документах, а также необходимости представления недостающих документов специалист, уполномоченный на рассмотрение заявления и представленных документов, направляет заявителю письмо о необходимости устранения несоответствий в представленных документах или предоставления недостающих документов. В этом случае срок предоставления услуги, указанный в </w:t>
      </w:r>
      <w:hyperlink r:id="rId27" w:history="1">
        <w:r w:rsidR="00826979" w:rsidRPr="00FD3BBA">
          <w:rPr>
            <w:rFonts w:ascii="Times New Roman" w:hAnsi="Times New Roman" w:cs="Times New Roman"/>
            <w:color w:val="0000FF"/>
            <w:sz w:val="24"/>
            <w:szCs w:val="24"/>
          </w:rPr>
          <w:t xml:space="preserve">пункте </w:t>
        </w:r>
        <w:r w:rsidRPr="00FD3BBA">
          <w:rPr>
            <w:rFonts w:ascii="Times New Roman" w:hAnsi="Times New Roman" w:cs="Times New Roman"/>
            <w:color w:val="0000FF"/>
            <w:sz w:val="24"/>
            <w:szCs w:val="24"/>
          </w:rPr>
          <w:t>2.</w:t>
        </w:r>
        <w:r w:rsidR="00826979" w:rsidRPr="00FD3BBA">
          <w:rPr>
            <w:rFonts w:ascii="Times New Roman" w:hAnsi="Times New Roman" w:cs="Times New Roman"/>
            <w:color w:val="0000FF"/>
            <w:sz w:val="24"/>
            <w:szCs w:val="24"/>
          </w:rPr>
          <w:t>4.1</w:t>
        </w:r>
      </w:hyperlink>
      <w:r w:rsidR="00826979" w:rsidRPr="00FD3BBA">
        <w:rPr>
          <w:rFonts w:ascii="Times New Roman" w:hAnsi="Times New Roman" w:cs="Times New Roman"/>
          <w:sz w:val="24"/>
          <w:szCs w:val="24"/>
        </w:rPr>
        <w:t xml:space="preserve"> настоящего Регламента, приостанавливается и начинает снова течь с момента предоставления запрошенных документов.</w:t>
      </w:r>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3.4</w:t>
      </w:r>
      <w:r w:rsidR="00826979" w:rsidRPr="00FD3BBA">
        <w:rPr>
          <w:rFonts w:ascii="Times New Roman" w:hAnsi="Times New Roman" w:cs="Times New Roman"/>
          <w:sz w:val="24"/>
          <w:szCs w:val="24"/>
        </w:rPr>
        <w:t xml:space="preserve">.4. В случае полноты и правильности составления представленных документов специалист, уполномоченный на рассмотрение заявления и представленных документов, направляет пакет документов на рассмотрение Межведомственной комиссии для принятия одного из решений, указанных в </w:t>
      </w:r>
      <w:hyperlink r:id="rId28" w:history="1">
        <w:r w:rsidR="00826979" w:rsidRPr="00FD3BBA">
          <w:rPr>
            <w:rFonts w:ascii="Times New Roman" w:hAnsi="Times New Roman" w:cs="Times New Roman"/>
            <w:color w:val="0000FF"/>
            <w:sz w:val="24"/>
            <w:szCs w:val="24"/>
          </w:rPr>
          <w:t xml:space="preserve">пункте </w:t>
        </w:r>
        <w:r w:rsidRPr="00FD3BBA">
          <w:rPr>
            <w:rFonts w:ascii="Times New Roman" w:hAnsi="Times New Roman" w:cs="Times New Roman"/>
            <w:color w:val="0000FF"/>
            <w:sz w:val="24"/>
            <w:szCs w:val="24"/>
          </w:rPr>
          <w:t>2.</w:t>
        </w:r>
        <w:r w:rsidR="00826979" w:rsidRPr="00FD3BBA">
          <w:rPr>
            <w:rFonts w:ascii="Times New Roman" w:hAnsi="Times New Roman" w:cs="Times New Roman"/>
            <w:color w:val="0000FF"/>
            <w:sz w:val="24"/>
            <w:szCs w:val="24"/>
          </w:rPr>
          <w:t>3.2</w:t>
        </w:r>
      </w:hyperlink>
      <w:r w:rsidR="00826979" w:rsidRPr="00FD3BBA">
        <w:rPr>
          <w:rFonts w:ascii="Times New Roman" w:hAnsi="Times New Roman" w:cs="Times New Roman"/>
          <w:sz w:val="24"/>
          <w:szCs w:val="24"/>
        </w:rPr>
        <w:t xml:space="preserve"> настоящего Регламента.</w:t>
      </w:r>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3.4</w:t>
      </w:r>
      <w:r w:rsidR="00826979" w:rsidRPr="00FD3BBA">
        <w:rPr>
          <w:rFonts w:ascii="Times New Roman" w:hAnsi="Times New Roman" w:cs="Times New Roman"/>
          <w:sz w:val="24"/>
          <w:szCs w:val="24"/>
        </w:rPr>
        <w:t xml:space="preserve">.5. Состав и порядок деятельности Межведомственной комиссии определяются на основании распоряжения главы </w:t>
      </w:r>
      <w:r w:rsidR="003B7DBF" w:rsidRPr="00FD3BBA">
        <w:rPr>
          <w:rFonts w:ascii="Times New Roman" w:hAnsi="Times New Roman" w:cs="Times New Roman"/>
          <w:sz w:val="24"/>
          <w:szCs w:val="24"/>
        </w:rPr>
        <w:t xml:space="preserve">сельского поселения Бурибаевский сельсовет </w:t>
      </w:r>
      <w:proofErr w:type="gramStart"/>
      <w:r w:rsidR="00826979" w:rsidRPr="00FD3BBA">
        <w:rPr>
          <w:rFonts w:ascii="Times New Roman" w:hAnsi="Times New Roman" w:cs="Times New Roman"/>
          <w:sz w:val="24"/>
          <w:szCs w:val="24"/>
        </w:rPr>
        <w:t>от</w:t>
      </w:r>
      <w:proofErr w:type="gramEnd"/>
      <w:r w:rsidR="00826979" w:rsidRPr="00FD3BBA">
        <w:rPr>
          <w:rFonts w:ascii="Times New Roman" w:hAnsi="Times New Roman" w:cs="Times New Roman"/>
          <w:sz w:val="24"/>
          <w:szCs w:val="24"/>
        </w:rPr>
        <w:t xml:space="preserve"> </w:t>
      </w:r>
      <w:r w:rsidR="003B7DBF" w:rsidRPr="00FD3BBA">
        <w:rPr>
          <w:rFonts w:ascii="Times New Roman" w:hAnsi="Times New Roman" w:cs="Times New Roman"/>
          <w:sz w:val="24"/>
          <w:szCs w:val="24"/>
        </w:rPr>
        <w:t>_______</w:t>
      </w:r>
      <w:r w:rsidR="00826979" w:rsidRPr="00FD3BBA">
        <w:rPr>
          <w:rFonts w:ascii="Times New Roman" w:hAnsi="Times New Roman" w:cs="Times New Roman"/>
          <w:sz w:val="24"/>
          <w:szCs w:val="24"/>
        </w:rPr>
        <w:t xml:space="preserve"> № </w:t>
      </w:r>
      <w:r w:rsidR="003B7DBF" w:rsidRPr="00FD3BBA">
        <w:rPr>
          <w:rFonts w:ascii="Times New Roman" w:hAnsi="Times New Roman" w:cs="Times New Roman"/>
          <w:sz w:val="24"/>
          <w:szCs w:val="24"/>
        </w:rPr>
        <w:t>____</w:t>
      </w:r>
      <w:r w:rsidR="00826979" w:rsidRPr="00FD3BBA">
        <w:rPr>
          <w:rFonts w:ascii="Times New Roman" w:hAnsi="Times New Roman" w:cs="Times New Roman"/>
          <w:sz w:val="24"/>
          <w:szCs w:val="24"/>
        </w:rPr>
        <w:t xml:space="preserve"> «</w:t>
      </w:r>
      <w:proofErr w:type="gramStart"/>
      <w:r w:rsidR="00826979" w:rsidRPr="00FD3BBA">
        <w:rPr>
          <w:rFonts w:ascii="Times New Roman" w:hAnsi="Times New Roman" w:cs="Times New Roman"/>
          <w:sz w:val="24"/>
          <w:szCs w:val="24"/>
        </w:rPr>
        <w:t>О</w:t>
      </w:r>
      <w:proofErr w:type="gramEnd"/>
      <w:r w:rsidR="00826979" w:rsidRPr="00FD3BBA">
        <w:rPr>
          <w:rFonts w:ascii="Times New Roman" w:hAnsi="Times New Roman" w:cs="Times New Roman"/>
          <w:sz w:val="24"/>
          <w:szCs w:val="24"/>
        </w:rPr>
        <w:t xml:space="preserve"> создании районной межведомственной комиссии».</w:t>
      </w:r>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3.4</w:t>
      </w:r>
      <w:r w:rsidR="00826979" w:rsidRPr="00FD3BBA">
        <w:rPr>
          <w:rFonts w:ascii="Times New Roman" w:hAnsi="Times New Roman" w:cs="Times New Roman"/>
          <w:sz w:val="24"/>
          <w:szCs w:val="24"/>
        </w:rPr>
        <w:t>.6. Решение Межведомственной комиссией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3.4</w:t>
      </w:r>
      <w:r w:rsidR="00826979" w:rsidRPr="00FD3BBA">
        <w:rPr>
          <w:rFonts w:ascii="Times New Roman" w:hAnsi="Times New Roman" w:cs="Times New Roman"/>
          <w:sz w:val="24"/>
          <w:szCs w:val="24"/>
        </w:rPr>
        <w:t xml:space="preserve">.7. </w:t>
      </w:r>
      <w:hyperlink r:id="rId29" w:history="1">
        <w:r w:rsidR="00826979" w:rsidRPr="00FD3BBA">
          <w:rPr>
            <w:rFonts w:ascii="Times New Roman" w:hAnsi="Times New Roman" w:cs="Times New Roman"/>
            <w:color w:val="0000FF"/>
            <w:sz w:val="24"/>
            <w:szCs w:val="24"/>
          </w:rPr>
          <w:t>Заключение</w:t>
        </w:r>
      </w:hyperlink>
      <w:r w:rsidR="00826979" w:rsidRPr="00FD3BBA">
        <w:rPr>
          <w:rFonts w:ascii="Times New Roman" w:hAnsi="Times New Roman" w:cs="Times New Roman"/>
          <w:sz w:val="24"/>
          <w:szCs w:val="24"/>
        </w:rPr>
        <w:t xml:space="preserve"> Комиссии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составляется в 3 экземплярах по форме согласно приложению 2.</w:t>
      </w:r>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3.4</w:t>
      </w:r>
      <w:r w:rsidR="00826979" w:rsidRPr="00FD3BBA">
        <w:rPr>
          <w:rFonts w:ascii="Times New Roman" w:hAnsi="Times New Roman" w:cs="Times New Roman"/>
          <w:sz w:val="24"/>
          <w:szCs w:val="24"/>
        </w:rPr>
        <w:t xml:space="preserve">.8. </w:t>
      </w:r>
      <w:proofErr w:type="gramStart"/>
      <w:r w:rsidR="00826979" w:rsidRPr="00FD3BBA">
        <w:rPr>
          <w:rFonts w:ascii="Times New Roman" w:hAnsi="Times New Roman" w:cs="Times New Roman"/>
          <w:sz w:val="24"/>
          <w:szCs w:val="24"/>
        </w:rPr>
        <w:t xml:space="preserve">Межведомственная 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w:t>
      </w:r>
      <w:r w:rsidR="00826979" w:rsidRPr="00FD3BBA">
        <w:rPr>
          <w:rFonts w:ascii="Times New Roman" w:hAnsi="Times New Roman" w:cs="Times New Roman"/>
          <w:sz w:val="24"/>
          <w:szCs w:val="24"/>
        </w:rPr>
        <w:lastRenderedPageBreak/>
        <w:t>установленным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roofErr w:type="gramEnd"/>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3.4</w:t>
      </w:r>
      <w:r w:rsidR="00826979" w:rsidRPr="00FD3BBA">
        <w:rPr>
          <w:rFonts w:ascii="Times New Roman" w:hAnsi="Times New Roman" w:cs="Times New Roman"/>
          <w:sz w:val="24"/>
          <w:szCs w:val="24"/>
        </w:rPr>
        <w:t xml:space="preserve">.9. Заключение Межведомственной комиссии является основанием для подготовки постановления администрации </w:t>
      </w:r>
      <w:r w:rsidR="003B7DBF" w:rsidRPr="00FD3BBA">
        <w:rPr>
          <w:rFonts w:ascii="Times New Roman" w:hAnsi="Times New Roman" w:cs="Times New Roman"/>
          <w:sz w:val="24"/>
          <w:szCs w:val="24"/>
        </w:rPr>
        <w:t xml:space="preserve">сельского поселения Бурибаевский сельсовет </w:t>
      </w:r>
      <w:r w:rsidR="00826979" w:rsidRPr="00FD3BBA">
        <w:rPr>
          <w:rFonts w:ascii="Times New Roman" w:hAnsi="Times New Roman" w:cs="Times New Roman"/>
          <w:sz w:val="24"/>
          <w:szCs w:val="24"/>
        </w:rPr>
        <w:t xml:space="preserve"> об утверждении заключения Межведомственной комиссии.</w:t>
      </w:r>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3.4</w:t>
      </w:r>
      <w:r w:rsidR="00826979" w:rsidRPr="00FD3BBA">
        <w:rPr>
          <w:rFonts w:ascii="Times New Roman" w:hAnsi="Times New Roman" w:cs="Times New Roman"/>
          <w:sz w:val="24"/>
          <w:szCs w:val="24"/>
        </w:rPr>
        <w:t xml:space="preserve">.10. Срок осуществления процедуры рассмотрения документов и принятия решения по признанию жилых помещений непригодными для проживания граждан, а также многоквартирных домов аварийными и подлежащими сносу и утверждения его постановлением администрации </w:t>
      </w:r>
      <w:r w:rsidR="003B7DBF" w:rsidRPr="00FD3BBA">
        <w:rPr>
          <w:rFonts w:ascii="Times New Roman" w:hAnsi="Times New Roman" w:cs="Times New Roman"/>
          <w:sz w:val="24"/>
          <w:szCs w:val="24"/>
        </w:rPr>
        <w:t xml:space="preserve">сельского поселения Бурибаевский сельсовет </w:t>
      </w:r>
      <w:r w:rsidR="00826979" w:rsidRPr="00FD3BBA">
        <w:rPr>
          <w:rFonts w:ascii="Times New Roman" w:hAnsi="Times New Roman" w:cs="Times New Roman"/>
          <w:sz w:val="24"/>
          <w:szCs w:val="24"/>
        </w:rPr>
        <w:t xml:space="preserve"> составляет не более 45 дней со дня поступления документов.</w:t>
      </w:r>
    </w:p>
    <w:p w:rsidR="00826979" w:rsidRPr="00FD3BBA" w:rsidRDefault="00191ACE" w:rsidP="00191ACE">
      <w:pPr>
        <w:autoSpaceDE w:val="0"/>
        <w:autoSpaceDN w:val="0"/>
        <w:adjustRightInd w:val="0"/>
        <w:outlineLvl w:val="2"/>
        <w:rPr>
          <w:rFonts w:ascii="Times New Roman" w:hAnsi="Times New Roman" w:cs="Times New Roman"/>
          <w:b/>
          <w:sz w:val="24"/>
          <w:szCs w:val="24"/>
        </w:rPr>
      </w:pPr>
      <w:r w:rsidRPr="00FD3BBA">
        <w:rPr>
          <w:rFonts w:ascii="Times New Roman" w:hAnsi="Times New Roman" w:cs="Times New Roman"/>
          <w:b/>
          <w:sz w:val="24"/>
          <w:szCs w:val="24"/>
        </w:rPr>
        <w:t>3.5.</w:t>
      </w:r>
      <w:r w:rsidR="00826979" w:rsidRPr="00FD3BBA">
        <w:rPr>
          <w:rFonts w:ascii="Times New Roman" w:hAnsi="Times New Roman" w:cs="Times New Roman"/>
          <w:b/>
          <w:sz w:val="24"/>
          <w:szCs w:val="24"/>
        </w:rPr>
        <w:t>Составление акта обследования помещения и составление</w:t>
      </w:r>
      <w:r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Комиссией на основании выводов и рекомендаций, указанных</w:t>
      </w:r>
      <w:r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в акте, заключения</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В ходе работы Комиссия вправе назначить дополнительные обследования помещения в целях проведения необходимых уточнений.</w:t>
      </w:r>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3,5.</w:t>
      </w:r>
      <w:r w:rsidR="00826979" w:rsidRPr="00FD3BBA">
        <w:rPr>
          <w:rFonts w:ascii="Times New Roman" w:hAnsi="Times New Roman" w:cs="Times New Roman"/>
          <w:sz w:val="24"/>
          <w:szCs w:val="24"/>
        </w:rPr>
        <w:t>.1. В случае принятия Комиссией решения о необходимости проведения обследования председателем Комиссии назначается день выезда на место в течение 10 рабочих дней со дня принятия решения.</w:t>
      </w:r>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3.5</w:t>
      </w:r>
      <w:r w:rsidR="00826979" w:rsidRPr="00FD3BBA">
        <w:rPr>
          <w:rFonts w:ascii="Times New Roman" w:hAnsi="Times New Roman" w:cs="Times New Roman"/>
          <w:sz w:val="24"/>
          <w:szCs w:val="24"/>
        </w:rPr>
        <w:t xml:space="preserve">.2. Комиссией определяется состав привлекаемых экспертов проектно-изыскательских организаций для оценки возможности признания </w:t>
      </w:r>
      <w:proofErr w:type="gramStart"/>
      <w:r w:rsidR="00826979" w:rsidRPr="00FD3BBA">
        <w:rPr>
          <w:rFonts w:ascii="Times New Roman" w:hAnsi="Times New Roman" w:cs="Times New Roman"/>
          <w:sz w:val="24"/>
          <w:szCs w:val="24"/>
        </w:rPr>
        <w:t>пригодным</w:t>
      </w:r>
      <w:proofErr w:type="gramEnd"/>
      <w:r w:rsidR="00826979" w:rsidRPr="00FD3BBA">
        <w:rPr>
          <w:rFonts w:ascii="Times New Roman" w:hAnsi="Times New Roman" w:cs="Times New Roman"/>
          <w:sz w:val="24"/>
          <w:szCs w:val="24"/>
        </w:rPr>
        <w:t xml:space="preserve"> для проживания реконструированного ранее нежилого помещения.</w:t>
      </w:r>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3.5</w:t>
      </w:r>
      <w:r w:rsidR="00826979" w:rsidRPr="00FD3BBA">
        <w:rPr>
          <w:rFonts w:ascii="Times New Roman" w:hAnsi="Times New Roman" w:cs="Times New Roman"/>
          <w:sz w:val="24"/>
          <w:szCs w:val="24"/>
        </w:rPr>
        <w:t>.3. Участники обследования и собственники помещения оповещаются секретарем Комиссии о дне выезда.</w:t>
      </w:r>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3.5</w:t>
      </w:r>
      <w:r w:rsidR="00826979" w:rsidRPr="00FD3BBA">
        <w:rPr>
          <w:rFonts w:ascii="Times New Roman" w:hAnsi="Times New Roman" w:cs="Times New Roman"/>
          <w:sz w:val="24"/>
          <w:szCs w:val="24"/>
        </w:rPr>
        <w:t xml:space="preserve">.4. Результаты обследования в течение 3 рабочих дней оформляются </w:t>
      </w:r>
      <w:hyperlink r:id="rId30" w:history="1">
        <w:r w:rsidR="00826979" w:rsidRPr="00FD3BBA">
          <w:rPr>
            <w:rFonts w:ascii="Times New Roman" w:hAnsi="Times New Roman" w:cs="Times New Roman"/>
            <w:color w:val="0000FF"/>
            <w:sz w:val="24"/>
            <w:szCs w:val="24"/>
          </w:rPr>
          <w:t>актом</w:t>
        </w:r>
      </w:hyperlink>
      <w:r w:rsidR="00826979" w:rsidRPr="00FD3BBA">
        <w:rPr>
          <w:rFonts w:ascii="Times New Roman" w:hAnsi="Times New Roman" w:cs="Times New Roman"/>
          <w:sz w:val="24"/>
          <w:szCs w:val="24"/>
        </w:rPr>
        <w:t>, который составляется в 3 экземплярах по форме согласно приложению 3. Акт обследования приобщается к документам, ранее представленным на рассмотрение Комиссии.</w:t>
      </w:r>
    </w:p>
    <w:p w:rsidR="00826979" w:rsidRPr="00FD3BBA" w:rsidRDefault="000E1BA9" w:rsidP="00191ACE">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3.5</w:t>
      </w:r>
      <w:r w:rsidR="00826979" w:rsidRPr="00FD3BBA">
        <w:rPr>
          <w:rFonts w:ascii="Times New Roman" w:hAnsi="Times New Roman" w:cs="Times New Roman"/>
          <w:sz w:val="24"/>
          <w:szCs w:val="24"/>
        </w:rPr>
        <w:t xml:space="preserve">.5. На основании выводов и рекомендаций, указанных в акте, Комиссией в течение 2 рабочих дней принимается решение в соответствии с </w:t>
      </w:r>
      <w:hyperlink r:id="rId31" w:history="1">
        <w:r w:rsidR="00826979" w:rsidRPr="00FD3BBA">
          <w:rPr>
            <w:rFonts w:ascii="Times New Roman" w:hAnsi="Times New Roman" w:cs="Times New Roman"/>
            <w:color w:val="0000FF"/>
            <w:sz w:val="24"/>
            <w:szCs w:val="24"/>
          </w:rPr>
          <w:t xml:space="preserve">п. </w:t>
        </w:r>
        <w:r w:rsidRPr="00FD3BBA">
          <w:rPr>
            <w:rFonts w:ascii="Times New Roman" w:hAnsi="Times New Roman" w:cs="Times New Roman"/>
            <w:color w:val="0000FF"/>
            <w:sz w:val="24"/>
            <w:szCs w:val="24"/>
          </w:rPr>
          <w:t>2.</w:t>
        </w:r>
        <w:r w:rsidR="00826979" w:rsidRPr="00FD3BBA">
          <w:rPr>
            <w:rFonts w:ascii="Times New Roman" w:hAnsi="Times New Roman" w:cs="Times New Roman"/>
            <w:color w:val="0000FF"/>
            <w:sz w:val="24"/>
            <w:szCs w:val="24"/>
          </w:rPr>
          <w:t>3.2</w:t>
        </w:r>
      </w:hyperlink>
      <w:r w:rsidR="00826979" w:rsidRPr="00FD3BBA">
        <w:rPr>
          <w:rFonts w:ascii="Times New Roman" w:hAnsi="Times New Roman" w:cs="Times New Roman"/>
          <w:sz w:val="24"/>
          <w:szCs w:val="24"/>
        </w:rPr>
        <w:t xml:space="preserve"> настоящего Регламента.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00826979" w:rsidRPr="00FD3BBA">
        <w:rPr>
          <w:rFonts w:ascii="Times New Roman" w:hAnsi="Times New Roman" w:cs="Times New Roman"/>
          <w:sz w:val="24"/>
          <w:szCs w:val="24"/>
        </w:rPr>
        <w:t>и</w:t>
      </w:r>
      <w:proofErr w:type="gramEnd"/>
      <w:r w:rsidR="00826979" w:rsidRPr="00FD3BBA">
        <w:rPr>
          <w:rFonts w:ascii="Times New Roman" w:hAnsi="Times New Roman" w:cs="Times New Roman"/>
          <w:sz w:val="24"/>
          <w:szCs w:val="24"/>
        </w:rPr>
        <w:t xml:space="preserve"> специализированной организации, проводящей обследование.</w:t>
      </w:r>
    </w:p>
    <w:p w:rsidR="00826979" w:rsidRPr="00FD3BBA" w:rsidRDefault="00191ACE" w:rsidP="00191ACE">
      <w:pPr>
        <w:autoSpaceDE w:val="0"/>
        <w:autoSpaceDN w:val="0"/>
        <w:adjustRightInd w:val="0"/>
        <w:outlineLvl w:val="2"/>
        <w:rPr>
          <w:rFonts w:ascii="Times New Roman" w:hAnsi="Times New Roman" w:cs="Times New Roman"/>
          <w:b/>
          <w:sz w:val="24"/>
          <w:szCs w:val="24"/>
        </w:rPr>
      </w:pPr>
      <w:r w:rsidRPr="00FD3BBA">
        <w:rPr>
          <w:rFonts w:ascii="Times New Roman" w:hAnsi="Times New Roman" w:cs="Times New Roman"/>
          <w:b/>
          <w:sz w:val="24"/>
          <w:szCs w:val="24"/>
        </w:rPr>
        <w:t>3.6.</w:t>
      </w:r>
      <w:r w:rsidR="00826979" w:rsidRPr="00FD3BBA">
        <w:rPr>
          <w:rFonts w:ascii="Times New Roman" w:hAnsi="Times New Roman" w:cs="Times New Roman"/>
          <w:b/>
          <w:sz w:val="24"/>
          <w:szCs w:val="24"/>
        </w:rPr>
        <w:t xml:space="preserve"> Выдача или направление заявителю решения</w:t>
      </w:r>
      <w:r w:rsidRPr="00FD3BBA">
        <w:rPr>
          <w:rFonts w:ascii="Times New Roman" w:hAnsi="Times New Roman" w:cs="Times New Roman"/>
          <w:b/>
          <w:sz w:val="24"/>
          <w:szCs w:val="24"/>
        </w:rPr>
        <w:t xml:space="preserve"> </w:t>
      </w:r>
      <w:r w:rsidR="00826979" w:rsidRPr="00FD3BBA">
        <w:rPr>
          <w:rFonts w:ascii="Times New Roman" w:hAnsi="Times New Roman" w:cs="Times New Roman"/>
          <w:b/>
          <w:sz w:val="24"/>
          <w:szCs w:val="24"/>
        </w:rPr>
        <w:t>об оказании муниципальной услуги</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xml:space="preserve">По окончании работы Комиссия составляет в 3 экземплярах </w:t>
      </w:r>
      <w:hyperlink r:id="rId32" w:history="1">
        <w:r w:rsidRPr="00FD3BBA">
          <w:rPr>
            <w:rFonts w:ascii="Times New Roman" w:hAnsi="Times New Roman" w:cs="Times New Roman"/>
            <w:color w:val="0000FF"/>
            <w:sz w:val="24"/>
            <w:szCs w:val="24"/>
          </w:rPr>
          <w:t>заключение</w:t>
        </w:r>
      </w:hyperlink>
      <w:r w:rsidRPr="00FD3BBA">
        <w:rPr>
          <w:rFonts w:ascii="Times New Roman" w:hAnsi="Times New Roman" w:cs="Times New Roman"/>
          <w:sz w:val="24"/>
          <w:szCs w:val="24"/>
        </w:rPr>
        <w:t xml:space="preserve"> о признании помещения </w:t>
      </w:r>
      <w:proofErr w:type="gramStart"/>
      <w:r w:rsidRPr="00FD3BBA">
        <w:rPr>
          <w:rFonts w:ascii="Times New Roman" w:hAnsi="Times New Roman" w:cs="Times New Roman"/>
          <w:sz w:val="24"/>
          <w:szCs w:val="24"/>
        </w:rPr>
        <w:t>пригодным</w:t>
      </w:r>
      <w:proofErr w:type="gramEnd"/>
      <w:r w:rsidRPr="00FD3BBA">
        <w:rPr>
          <w:rFonts w:ascii="Times New Roman" w:hAnsi="Times New Roman" w:cs="Times New Roman"/>
          <w:sz w:val="24"/>
          <w:szCs w:val="24"/>
        </w:rPr>
        <w:t xml:space="preserve"> (непригодным) для постоянного проживания по форме согласно приложению 2.</w:t>
      </w:r>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lastRenderedPageBreak/>
        <w:t>3.6</w:t>
      </w:r>
      <w:r w:rsidR="00826979" w:rsidRPr="00FD3BBA">
        <w:rPr>
          <w:rFonts w:ascii="Times New Roman" w:hAnsi="Times New Roman" w:cs="Times New Roman"/>
          <w:sz w:val="24"/>
          <w:szCs w:val="24"/>
        </w:rPr>
        <w:t xml:space="preserve">.1. В случае обследования помещения Комиссия составляет в 3 экземплярах </w:t>
      </w:r>
      <w:hyperlink r:id="rId33" w:history="1">
        <w:r w:rsidR="00826979" w:rsidRPr="00FD3BBA">
          <w:rPr>
            <w:rFonts w:ascii="Times New Roman" w:hAnsi="Times New Roman" w:cs="Times New Roman"/>
            <w:color w:val="0000FF"/>
            <w:sz w:val="24"/>
            <w:szCs w:val="24"/>
          </w:rPr>
          <w:t>акт</w:t>
        </w:r>
      </w:hyperlink>
      <w:r w:rsidR="00826979" w:rsidRPr="00FD3BBA">
        <w:rPr>
          <w:rFonts w:ascii="Times New Roman" w:hAnsi="Times New Roman" w:cs="Times New Roman"/>
          <w:sz w:val="24"/>
          <w:szCs w:val="24"/>
        </w:rPr>
        <w:t xml:space="preserve"> обследования помещения по форме согласно приложению 3.</w:t>
      </w:r>
    </w:p>
    <w:p w:rsidR="00826979" w:rsidRPr="00FD3BBA" w:rsidRDefault="0082697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 xml:space="preserve">На основании полученного заключения глава </w:t>
      </w:r>
      <w:r w:rsidR="003B7DBF" w:rsidRPr="00FD3BBA">
        <w:rPr>
          <w:rFonts w:ascii="Times New Roman" w:hAnsi="Times New Roman" w:cs="Times New Roman"/>
          <w:sz w:val="24"/>
          <w:szCs w:val="24"/>
        </w:rPr>
        <w:t xml:space="preserve">сельского поселения </w:t>
      </w:r>
      <w:r w:rsidRPr="00FD3BBA">
        <w:rPr>
          <w:rFonts w:ascii="Times New Roman" w:hAnsi="Times New Roman" w:cs="Times New Roman"/>
          <w:sz w:val="24"/>
          <w:szCs w:val="24"/>
        </w:rPr>
        <w:t xml:space="preserve">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w:t>
      </w:r>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3.6</w:t>
      </w:r>
      <w:r w:rsidR="00826979" w:rsidRPr="00FD3BBA">
        <w:rPr>
          <w:rFonts w:ascii="Times New Roman" w:hAnsi="Times New Roman" w:cs="Times New Roman"/>
          <w:sz w:val="24"/>
          <w:szCs w:val="24"/>
        </w:rPr>
        <w:t>.2. Межведомственная комиссия в 5-дневный срок направляет по 1 экземпляру постановления и заключения Комиссии заявителю.</w:t>
      </w:r>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3.6</w:t>
      </w:r>
      <w:r w:rsidR="00826979" w:rsidRPr="00FD3BBA">
        <w:rPr>
          <w:rFonts w:ascii="Times New Roman" w:hAnsi="Times New Roman" w:cs="Times New Roman"/>
          <w:sz w:val="24"/>
          <w:szCs w:val="24"/>
        </w:rPr>
        <w:t xml:space="preserve">.3. </w:t>
      </w:r>
      <w:proofErr w:type="gramStart"/>
      <w:r w:rsidR="00826979" w:rsidRPr="00FD3BBA">
        <w:rPr>
          <w:rFonts w:ascii="Times New Roman" w:hAnsi="Times New Roman" w:cs="Times New Roman"/>
          <w:sz w:val="24"/>
          <w:szCs w:val="24"/>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главе городского округа, собственнику жилья и заявителю не позднее рабочего дня, следующего за днем оформления решения.</w:t>
      </w:r>
      <w:proofErr w:type="gramEnd"/>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3.6</w:t>
      </w:r>
      <w:r w:rsidR="00826979" w:rsidRPr="00FD3BBA">
        <w:rPr>
          <w:rFonts w:ascii="Times New Roman" w:hAnsi="Times New Roman" w:cs="Times New Roman"/>
          <w:sz w:val="24"/>
          <w:szCs w:val="24"/>
        </w:rPr>
        <w:t>.</w:t>
      </w:r>
      <w:r w:rsidRPr="00FD3BBA">
        <w:rPr>
          <w:rFonts w:ascii="Times New Roman" w:hAnsi="Times New Roman" w:cs="Times New Roman"/>
          <w:sz w:val="24"/>
          <w:szCs w:val="24"/>
        </w:rPr>
        <w:t>4</w:t>
      </w:r>
      <w:r w:rsidR="00826979" w:rsidRPr="00FD3BBA">
        <w:rPr>
          <w:rFonts w:ascii="Times New Roman" w:hAnsi="Times New Roman" w:cs="Times New Roman"/>
          <w:sz w:val="24"/>
          <w:szCs w:val="24"/>
        </w:rPr>
        <w:t>. В случае проведения капитального ремонта, реконструкции или перепланировки жилого помещения в соответствии с решением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826979" w:rsidRPr="00FD3BBA" w:rsidRDefault="000E1BA9" w:rsidP="00826979">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3.6.5</w:t>
      </w:r>
      <w:r w:rsidR="00826979" w:rsidRPr="00FD3BBA">
        <w:rPr>
          <w:rFonts w:ascii="Times New Roman" w:hAnsi="Times New Roman" w:cs="Times New Roman"/>
          <w:sz w:val="24"/>
          <w:szCs w:val="24"/>
        </w:rPr>
        <w:t xml:space="preserve">. Принятие Межведомственной комиссией заключения о признании жилых помещений непригодными для проживания граждан, а также многоквартирных домов аварийными и подлежащими сносу, утвержденное постановлением администрации </w:t>
      </w:r>
      <w:r w:rsidR="003B7DBF" w:rsidRPr="00FD3BBA">
        <w:rPr>
          <w:rFonts w:ascii="Times New Roman" w:hAnsi="Times New Roman" w:cs="Times New Roman"/>
          <w:sz w:val="24"/>
          <w:szCs w:val="24"/>
        </w:rPr>
        <w:t>сельского поселения Бурибаевский сельсовет</w:t>
      </w:r>
      <w:r w:rsidR="00826979" w:rsidRPr="00FD3BBA">
        <w:rPr>
          <w:rFonts w:ascii="Times New Roman" w:hAnsi="Times New Roman" w:cs="Times New Roman"/>
          <w:sz w:val="24"/>
          <w:szCs w:val="24"/>
        </w:rPr>
        <w:t>, выдается заявителю (при личном обращении) либо направляется по адресу, указанному в заявлении.</w:t>
      </w:r>
    </w:p>
    <w:p w:rsidR="00826979" w:rsidRPr="00FD3BBA" w:rsidRDefault="000E1BA9" w:rsidP="00483093">
      <w:pPr>
        <w:autoSpaceDE w:val="0"/>
        <w:autoSpaceDN w:val="0"/>
        <w:adjustRightInd w:val="0"/>
        <w:ind w:firstLine="540"/>
        <w:jc w:val="both"/>
        <w:rPr>
          <w:rFonts w:ascii="Times New Roman" w:hAnsi="Times New Roman" w:cs="Times New Roman"/>
          <w:sz w:val="24"/>
          <w:szCs w:val="24"/>
        </w:rPr>
      </w:pPr>
      <w:r w:rsidRPr="00FD3BBA">
        <w:rPr>
          <w:rFonts w:ascii="Times New Roman" w:hAnsi="Times New Roman" w:cs="Times New Roman"/>
          <w:sz w:val="24"/>
          <w:szCs w:val="24"/>
        </w:rPr>
        <w:t>3.6.6</w:t>
      </w:r>
      <w:r w:rsidR="00826979" w:rsidRPr="00FD3BBA">
        <w:rPr>
          <w:rFonts w:ascii="Times New Roman" w:hAnsi="Times New Roman" w:cs="Times New Roman"/>
          <w:sz w:val="24"/>
          <w:szCs w:val="24"/>
        </w:rPr>
        <w:t>. Срок направления документа, являющегося результатом предоставления муниципальной услуги (по 1 экземпляру постановления и заключения Межведомственной комиссии), заявителю не должен превышать 5 дней.</w:t>
      </w:r>
    </w:p>
    <w:p w:rsidR="00826979" w:rsidRPr="00FD3BBA" w:rsidRDefault="00826979" w:rsidP="00826979">
      <w:pPr>
        <w:autoSpaceDE w:val="0"/>
        <w:autoSpaceDN w:val="0"/>
        <w:adjustRightInd w:val="0"/>
        <w:jc w:val="center"/>
        <w:outlineLvl w:val="1"/>
        <w:rPr>
          <w:rFonts w:ascii="Times New Roman" w:hAnsi="Times New Roman" w:cs="Times New Roman"/>
          <w:b/>
          <w:sz w:val="24"/>
          <w:szCs w:val="24"/>
        </w:rPr>
      </w:pPr>
      <w:r w:rsidRPr="00FD3BBA">
        <w:rPr>
          <w:rFonts w:ascii="Times New Roman" w:hAnsi="Times New Roman" w:cs="Times New Roman"/>
          <w:b/>
          <w:sz w:val="24"/>
          <w:szCs w:val="24"/>
        </w:rPr>
        <w:t xml:space="preserve">Раздел IV. ФОРМЫ </w:t>
      </w:r>
      <w:proofErr w:type="gramStart"/>
      <w:r w:rsidRPr="00FD3BBA">
        <w:rPr>
          <w:rFonts w:ascii="Times New Roman" w:hAnsi="Times New Roman" w:cs="Times New Roman"/>
          <w:b/>
          <w:sz w:val="24"/>
          <w:szCs w:val="24"/>
        </w:rPr>
        <w:t>КОНТРОЛЯ ЗА</w:t>
      </w:r>
      <w:proofErr w:type="gramEnd"/>
      <w:r w:rsidRPr="00FD3BBA">
        <w:rPr>
          <w:rFonts w:ascii="Times New Roman" w:hAnsi="Times New Roman" w:cs="Times New Roman"/>
          <w:b/>
          <w:sz w:val="24"/>
          <w:szCs w:val="24"/>
        </w:rPr>
        <w:t xml:space="preserve"> ИСПОЛНЕНИЕМ</w:t>
      </w:r>
    </w:p>
    <w:p w:rsidR="00826979" w:rsidRPr="00FD3BBA" w:rsidRDefault="00826979" w:rsidP="00826979">
      <w:pPr>
        <w:autoSpaceDE w:val="0"/>
        <w:autoSpaceDN w:val="0"/>
        <w:adjustRightInd w:val="0"/>
        <w:jc w:val="center"/>
        <w:rPr>
          <w:rFonts w:ascii="Times New Roman" w:hAnsi="Times New Roman" w:cs="Times New Roman"/>
          <w:b/>
          <w:sz w:val="24"/>
          <w:szCs w:val="24"/>
        </w:rPr>
      </w:pPr>
      <w:r w:rsidRPr="00FD3BBA">
        <w:rPr>
          <w:rFonts w:ascii="Times New Roman" w:hAnsi="Times New Roman" w:cs="Times New Roman"/>
          <w:b/>
          <w:sz w:val="24"/>
          <w:szCs w:val="24"/>
        </w:rPr>
        <w:t>АДМИНИСТРАТИВНОГО РЕГЛАМЕНТА</w:t>
      </w:r>
    </w:p>
    <w:p w:rsidR="00483093" w:rsidRPr="00FD3BBA" w:rsidRDefault="00483093" w:rsidP="00191ACE">
      <w:pPr>
        <w:autoSpaceDE w:val="0"/>
        <w:autoSpaceDN w:val="0"/>
        <w:adjustRightInd w:val="0"/>
        <w:outlineLvl w:val="1"/>
        <w:rPr>
          <w:rFonts w:ascii="Times New Roman" w:hAnsi="Times New Roman" w:cs="Times New Roman"/>
          <w:b/>
          <w:sz w:val="24"/>
          <w:szCs w:val="24"/>
        </w:rPr>
      </w:pPr>
      <w:r w:rsidRPr="00FD3BBA">
        <w:rPr>
          <w:rFonts w:ascii="Times New Roman" w:hAnsi="Times New Roman" w:cs="Times New Roman"/>
          <w:b/>
          <w:sz w:val="24"/>
          <w:szCs w:val="24"/>
        </w:rPr>
        <w:t xml:space="preserve">4. Формы </w:t>
      </w:r>
      <w:proofErr w:type="gramStart"/>
      <w:r w:rsidRPr="00FD3BBA">
        <w:rPr>
          <w:rFonts w:ascii="Times New Roman" w:hAnsi="Times New Roman" w:cs="Times New Roman"/>
          <w:b/>
          <w:sz w:val="24"/>
          <w:szCs w:val="24"/>
        </w:rPr>
        <w:t>контроля за</w:t>
      </w:r>
      <w:proofErr w:type="gramEnd"/>
      <w:r w:rsidRPr="00FD3BBA">
        <w:rPr>
          <w:rFonts w:ascii="Times New Roman" w:hAnsi="Times New Roman" w:cs="Times New Roman"/>
          <w:b/>
          <w:sz w:val="24"/>
          <w:szCs w:val="24"/>
        </w:rPr>
        <w:t xml:space="preserve"> исполнением Административного регламента</w:t>
      </w:r>
    </w:p>
    <w:p w:rsidR="00483093" w:rsidRPr="00FD3BBA" w:rsidRDefault="00483093" w:rsidP="00483093">
      <w:pPr>
        <w:rPr>
          <w:rFonts w:ascii="Times New Roman" w:hAnsi="Times New Roman" w:cs="Times New Roman"/>
          <w:sz w:val="24"/>
          <w:szCs w:val="24"/>
        </w:rPr>
      </w:pPr>
      <w:r w:rsidRPr="00FD3BBA">
        <w:rPr>
          <w:rFonts w:ascii="Times New Roman" w:hAnsi="Times New Roman" w:cs="Times New Roman"/>
          <w:sz w:val="24"/>
          <w:szCs w:val="24"/>
        </w:rPr>
        <w:t xml:space="preserve">        Текущий </w:t>
      </w:r>
      <w:proofErr w:type="gramStart"/>
      <w:r w:rsidRPr="00FD3BBA">
        <w:rPr>
          <w:rFonts w:ascii="Times New Roman" w:hAnsi="Times New Roman" w:cs="Times New Roman"/>
          <w:sz w:val="24"/>
          <w:szCs w:val="24"/>
        </w:rPr>
        <w:t>контроль за</w:t>
      </w:r>
      <w:proofErr w:type="gramEnd"/>
      <w:r w:rsidRPr="00FD3BB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сельского поселения.</w:t>
      </w:r>
    </w:p>
    <w:p w:rsidR="00483093" w:rsidRPr="00FD3BBA" w:rsidRDefault="00483093" w:rsidP="00483093">
      <w:pPr>
        <w:rPr>
          <w:rFonts w:ascii="Times New Roman" w:hAnsi="Times New Roman" w:cs="Times New Roman"/>
          <w:sz w:val="24"/>
          <w:szCs w:val="24"/>
        </w:rPr>
      </w:pPr>
      <w:r w:rsidRPr="00FD3BBA">
        <w:rPr>
          <w:rFonts w:ascii="Times New Roman" w:hAnsi="Times New Roman" w:cs="Times New Roman"/>
          <w:sz w:val="24"/>
          <w:szCs w:val="24"/>
        </w:rPr>
        <w:t xml:space="preserve">        Текущий контроль осуществляется путем проведения главой администрации  сельского поселения, проверок соблюдения и исполнения управляющим делами положений настоящего административного регламента, иных проверок соблюдения  и </w:t>
      </w:r>
      <w:r w:rsidRPr="00FD3BBA">
        <w:rPr>
          <w:rFonts w:ascii="Times New Roman" w:hAnsi="Times New Roman" w:cs="Times New Roman"/>
          <w:sz w:val="24"/>
          <w:szCs w:val="24"/>
        </w:rPr>
        <w:lastRenderedPageBreak/>
        <w:t>исполнения специалистом положений настоящего административного регламента, иных правовых актов.</w:t>
      </w:r>
    </w:p>
    <w:p w:rsidR="00483093" w:rsidRPr="00FD3BBA" w:rsidRDefault="00483093" w:rsidP="00483093">
      <w:pPr>
        <w:rPr>
          <w:rFonts w:ascii="Times New Roman" w:hAnsi="Times New Roman" w:cs="Times New Roman"/>
          <w:sz w:val="24"/>
          <w:szCs w:val="24"/>
        </w:rPr>
      </w:pPr>
      <w:r w:rsidRPr="00FD3BBA">
        <w:rPr>
          <w:rFonts w:ascii="Times New Roman" w:hAnsi="Times New Roman" w:cs="Times New Roman"/>
          <w:sz w:val="24"/>
          <w:szCs w:val="24"/>
        </w:rPr>
        <w:t xml:space="preserve">         Периодичность осуществления текущего контроля устанавливается главой администрации сельского поселения.</w:t>
      </w:r>
    </w:p>
    <w:p w:rsidR="00483093" w:rsidRPr="00FD3BBA" w:rsidRDefault="00483093" w:rsidP="00483093">
      <w:pPr>
        <w:rPr>
          <w:rFonts w:ascii="Times New Roman" w:hAnsi="Times New Roman" w:cs="Times New Roman"/>
          <w:sz w:val="24"/>
          <w:szCs w:val="24"/>
        </w:rPr>
      </w:pPr>
      <w:r w:rsidRPr="00FD3BBA">
        <w:rPr>
          <w:rFonts w:ascii="Times New Roman" w:hAnsi="Times New Roman" w:cs="Times New Roman"/>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FD3BBA">
        <w:rPr>
          <w:rFonts w:ascii="Times New Roman" w:hAnsi="Times New Roman" w:cs="Times New Roman"/>
          <w:sz w:val="24"/>
          <w:szCs w:val="24"/>
        </w:rPr>
        <w:t>нарушений прав потребителей результатов предоставления  муниципальной</w:t>
      </w:r>
      <w:proofErr w:type="gramEnd"/>
      <w:r w:rsidRPr="00FD3BBA">
        <w:rPr>
          <w:rFonts w:ascii="Times New Roman" w:hAnsi="Times New Roman" w:cs="Times New Roman"/>
          <w:sz w:val="24"/>
          <w:szCs w:val="24"/>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специалиста администрации сельского поселения.</w:t>
      </w:r>
    </w:p>
    <w:p w:rsidR="00483093" w:rsidRPr="00FD3BBA" w:rsidRDefault="00483093" w:rsidP="00483093">
      <w:pPr>
        <w:rPr>
          <w:rFonts w:ascii="Times New Roman" w:hAnsi="Times New Roman" w:cs="Times New Roman"/>
          <w:sz w:val="24"/>
          <w:szCs w:val="24"/>
        </w:rPr>
      </w:pPr>
      <w:r w:rsidRPr="00FD3BBA">
        <w:rPr>
          <w:rFonts w:ascii="Times New Roman" w:hAnsi="Times New Roman" w:cs="Times New Roman"/>
          <w:sz w:val="24"/>
          <w:szCs w:val="24"/>
        </w:rPr>
        <w:t xml:space="preserve">       По результатам проведенных проверок, в случае </w:t>
      </w:r>
      <w:proofErr w:type="gramStart"/>
      <w:r w:rsidRPr="00FD3BBA">
        <w:rPr>
          <w:rFonts w:ascii="Times New Roman" w:hAnsi="Times New Roman" w:cs="Times New Roman"/>
          <w:sz w:val="24"/>
          <w:szCs w:val="24"/>
        </w:rPr>
        <w:t>выявления нарушений прав потребителей результатов предоставления муниципальной</w:t>
      </w:r>
      <w:proofErr w:type="gramEnd"/>
      <w:r w:rsidRPr="00FD3BBA">
        <w:rPr>
          <w:rFonts w:ascii="Times New Roman" w:hAnsi="Times New Roman" w:cs="Times New Roman"/>
          <w:sz w:val="24"/>
          <w:szCs w:val="24"/>
        </w:rPr>
        <w:t xml:space="preserve"> услуги, осуществляется привлечение виновных лиц к ответственности в соответствии с законодательством РФ.</w:t>
      </w:r>
    </w:p>
    <w:p w:rsidR="00483093" w:rsidRPr="00FD3BBA" w:rsidRDefault="00483093" w:rsidP="00483093">
      <w:pPr>
        <w:rPr>
          <w:rFonts w:ascii="Times New Roman" w:hAnsi="Times New Roman" w:cs="Times New Roman"/>
          <w:sz w:val="24"/>
          <w:szCs w:val="24"/>
        </w:rPr>
      </w:pPr>
      <w:r w:rsidRPr="00FD3BBA">
        <w:rPr>
          <w:rFonts w:ascii="Times New Roman" w:hAnsi="Times New Roman" w:cs="Times New Roman"/>
          <w:sz w:val="24"/>
          <w:szCs w:val="24"/>
        </w:rPr>
        <w:t xml:space="preserve">       Проведение проверок может носить плановый характер  и внеплановый.</w:t>
      </w:r>
    </w:p>
    <w:p w:rsidR="00483093" w:rsidRPr="00FD3BBA" w:rsidRDefault="00483093" w:rsidP="00483093">
      <w:pPr>
        <w:rPr>
          <w:rFonts w:ascii="Times New Roman" w:hAnsi="Times New Roman" w:cs="Times New Roman"/>
          <w:sz w:val="24"/>
          <w:szCs w:val="24"/>
        </w:rPr>
      </w:pPr>
    </w:p>
    <w:p w:rsidR="00483093" w:rsidRPr="00FD3BBA" w:rsidRDefault="00483093" w:rsidP="00483093">
      <w:pPr>
        <w:autoSpaceDE w:val="0"/>
        <w:autoSpaceDN w:val="0"/>
        <w:adjustRightInd w:val="0"/>
        <w:outlineLvl w:val="1"/>
        <w:rPr>
          <w:rFonts w:ascii="Times New Roman" w:hAnsi="Times New Roman" w:cs="Times New Roman"/>
          <w:b/>
          <w:sz w:val="24"/>
          <w:szCs w:val="24"/>
        </w:rPr>
      </w:pPr>
      <w:r w:rsidRPr="00FD3BBA">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3093" w:rsidRPr="00FD3BBA" w:rsidRDefault="00483093" w:rsidP="00CE6CE1">
      <w:pPr>
        <w:autoSpaceDE w:val="0"/>
        <w:autoSpaceDN w:val="0"/>
        <w:adjustRightInd w:val="0"/>
        <w:spacing w:line="240" w:lineRule="auto"/>
        <w:outlineLvl w:val="2"/>
        <w:rPr>
          <w:rFonts w:ascii="Times New Roman" w:hAnsi="Times New Roman" w:cs="Times New Roman"/>
          <w:b/>
          <w:sz w:val="24"/>
          <w:szCs w:val="24"/>
        </w:rPr>
      </w:pPr>
      <w:r w:rsidRPr="00FD3BBA">
        <w:rPr>
          <w:rFonts w:ascii="Times New Roman" w:hAnsi="Times New Roman" w:cs="Times New Roman"/>
          <w:b/>
          <w:sz w:val="24"/>
          <w:szCs w:val="24"/>
        </w:rPr>
        <w:t>5.1. Порядок обжалования действий (бездействия) и решений, осуществляемых (принятых) в ходе предоставления муниципальной услуги</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5.1.1. Действия (бездействие) и решения специалистов администрации поселения</w:t>
      </w:r>
      <w:proofErr w:type="gramStart"/>
      <w:r w:rsidRPr="00FD3BBA">
        <w:rPr>
          <w:rFonts w:ascii="Times New Roman" w:hAnsi="Times New Roman" w:cs="Times New Roman"/>
          <w:sz w:val="24"/>
          <w:szCs w:val="24"/>
        </w:rPr>
        <w:t xml:space="preserve"> ,</w:t>
      </w:r>
      <w:proofErr w:type="gramEnd"/>
      <w:r w:rsidRPr="00FD3BBA">
        <w:rPr>
          <w:rFonts w:ascii="Times New Roman" w:hAnsi="Times New Roman" w:cs="Times New Roman"/>
          <w:sz w:val="24"/>
          <w:szCs w:val="24"/>
        </w:rPr>
        <w:t xml:space="preserve"> осуществляемые (принятые) в ходе предоставления муниципальной услуги, могут быть обжалованы заявителями в досудебном и судебном порядке в соответствии с законодательством Российской Федерации.</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Заявители могут обжаловать действия (бездействие):</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специалиста – Главе сельского поселения;</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Главы поселения – Главе  муниципального района Хайбуллинский район.</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5.1.2. Заявители имеют право обратиться с жалобой лично или направить письменное обращение, жалобу (претензию).</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При обращении заявителей в письменной форме, рассмотрение обращений заявителей осуществляется в порядке, установленном нормативными правовыми актами Российской Федерации и Республики Башкортостан.</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При обращении заявителей в письменной форме срок рассмотрения жалобы не должен превышать 30 дней с момента регистрации такой жалобы.</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 xml:space="preserve">В исключительных случаях (в том числе при принятии решения о проведении проверки), а также в случае направления запроса органам исполнительной власти области, иным органам местного самоуправления и должностным лицам для получения необходимых для рассмотрения жалобы документов и материалов начальник управления </w:t>
      </w:r>
      <w:r w:rsidRPr="00FD3BBA">
        <w:rPr>
          <w:rFonts w:ascii="Times New Roman" w:hAnsi="Times New Roman" w:cs="Times New Roman"/>
          <w:sz w:val="24"/>
          <w:szCs w:val="24"/>
        </w:rPr>
        <w:lastRenderedPageBreak/>
        <w:t>вправе продлить срок рассмотрения жалобы не более чем на 30 дней, уведомив о продлении срока ее рассмотрения заявителя.</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5.1.3. Если в результате рассмотрения жалоба признана обоснованной, то принимается решение об устранении нарушений и применении мер ответственности к специалисту, допустившему нарушение в ходе предоставления муниципальной услуги.</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5.1.4. Глава поселения проводит личный прием заявителей по жалобам.</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Личный прием проводится по предварительной записи с использованием средств телефонной связи по телефону 8(34758) 3-16-00 с понедельника по пятницу.</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Специалист сельского поселения, осуществляющий запись заявителей на личный прием с жалобой, информирует заявителей о месте приема, а также об установленных для приема днях и часах.</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5.1.5. Жалоба должна содержать:</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наименование органа, в который направляется письменная жалоба, фамилию, имя, отчество и должность специалиста;</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фамилию, имя, отчество заявителя;</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почтовый адрес, по которому должен быть направлен ответ (уведомление о переадресации жалобы);</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суть жалобы;</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подпись заявителя и дату подачи жалобы.</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5.1.6. По результатам рассмотрения лицом, которому направляется жалоба, принимается решение об удовлетворении требований заявителя либо об отказе в удовлетворении жалобы.</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Письменный ответ, содержащий результаты рассмотрения жалобы, направляется заявителю в течение 30 дней с момента регистрации жалобы.</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5.1.7. При получении письменной жалобы, в которой содержатся нецензурные либо оскорбительные выражения, угрозы жизни, здоровью и имуществу специалиста,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5.1.8. Если текст письменной жалобы не поддается прочтению, ответ на жалобу не дается, о чем сообщается получателю муниципальной услуги, направившему жалобу, если его фамилия и почтовый адрес поддаются прочтению.</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 xml:space="preserve">5.1.9. </w:t>
      </w:r>
      <w:proofErr w:type="gramStart"/>
      <w:r w:rsidRPr="00FD3BBA">
        <w:rPr>
          <w:rFonts w:ascii="Times New Roman" w:hAnsi="Times New Roman" w:cs="Times New Roman"/>
          <w:sz w:val="24"/>
          <w:szCs w:val="24"/>
        </w:rPr>
        <w:t>Если в письменной жалобе заявителя содержится вопрос, на который ему более двух раз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ответственное лицо вправе принять решение о прекращении переписки с заявителем по данному вопросу.</w:t>
      </w:r>
      <w:proofErr w:type="gramEnd"/>
      <w:r w:rsidRPr="00FD3BBA">
        <w:rPr>
          <w:rFonts w:ascii="Times New Roman" w:hAnsi="Times New Roman" w:cs="Times New Roman"/>
          <w:sz w:val="24"/>
          <w:szCs w:val="24"/>
        </w:rPr>
        <w:t xml:space="preserve"> О данном решении уведомляется заявитель, направивший жалобу.</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 xml:space="preserve">5.1.10.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персональных данных иных физических лиц, заявителю, </w:t>
      </w:r>
      <w:r w:rsidRPr="00FD3BBA">
        <w:rPr>
          <w:rFonts w:ascii="Times New Roman" w:hAnsi="Times New Roman" w:cs="Times New Roman"/>
          <w:sz w:val="24"/>
          <w:szCs w:val="24"/>
        </w:rPr>
        <w:lastRenderedPageBreak/>
        <w:t>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5.1.11. Если причины, по которым ответ по существу поставленных в жалобе вопросов не мог быть дан, в последующем были устранены, заявитель вправе направить жалобу.</w:t>
      </w:r>
    </w:p>
    <w:p w:rsidR="00483093" w:rsidRPr="00FD3BBA" w:rsidRDefault="00483093" w:rsidP="00CE6CE1">
      <w:pPr>
        <w:autoSpaceDE w:val="0"/>
        <w:autoSpaceDN w:val="0"/>
        <w:adjustRightInd w:val="0"/>
        <w:spacing w:line="240" w:lineRule="auto"/>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 xml:space="preserve">5.1.12. Заявители вправе обжаловать решения, принятые в ходе предоставления муниципальной услуги, действия или бездействие специалистов управления в судебном порядке в соответствии с Гражданским </w:t>
      </w:r>
      <w:hyperlink r:id="rId34" w:history="1">
        <w:r w:rsidRPr="00FD3BBA">
          <w:rPr>
            <w:rFonts w:ascii="Times New Roman" w:hAnsi="Times New Roman" w:cs="Times New Roman"/>
            <w:sz w:val="24"/>
            <w:szCs w:val="24"/>
          </w:rPr>
          <w:t>кодексом</w:t>
        </w:r>
      </w:hyperlink>
      <w:r w:rsidRPr="00FD3BBA">
        <w:rPr>
          <w:rFonts w:ascii="Times New Roman" w:hAnsi="Times New Roman" w:cs="Times New Roman"/>
          <w:sz w:val="24"/>
          <w:szCs w:val="24"/>
        </w:rPr>
        <w:t xml:space="preserve"> Российской Федерации и Гражданским процессуальным </w:t>
      </w:r>
      <w:hyperlink r:id="rId35" w:history="1">
        <w:r w:rsidRPr="00FD3BBA">
          <w:rPr>
            <w:rFonts w:ascii="Times New Roman" w:hAnsi="Times New Roman" w:cs="Times New Roman"/>
            <w:sz w:val="24"/>
            <w:szCs w:val="24"/>
          </w:rPr>
          <w:t>кодексом</w:t>
        </w:r>
      </w:hyperlink>
      <w:r w:rsidRPr="00FD3BBA">
        <w:rPr>
          <w:rFonts w:ascii="Times New Roman" w:hAnsi="Times New Roman" w:cs="Times New Roman"/>
          <w:sz w:val="24"/>
          <w:szCs w:val="24"/>
        </w:rPr>
        <w:t xml:space="preserve"> Российской Федерации.</w:t>
      </w:r>
    </w:p>
    <w:p w:rsidR="00483093" w:rsidRPr="00FD3BBA" w:rsidRDefault="00483093" w:rsidP="00483093">
      <w:pPr>
        <w:autoSpaceDE w:val="0"/>
        <w:autoSpaceDN w:val="0"/>
        <w:adjustRightInd w:val="0"/>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5.1.13. Заявители могут сообщить о нарушении своих прав и законных интересов, противоправных решениях, действиях или бездействии специалистов, нарушении положений настоящего Административного регламента, некорректном поведении или нарушении служебной этики:</w:t>
      </w:r>
    </w:p>
    <w:p w:rsidR="008A0680" w:rsidRPr="00FD3BBA" w:rsidRDefault="00483093" w:rsidP="00CE6CE1">
      <w:pPr>
        <w:autoSpaceDE w:val="0"/>
        <w:autoSpaceDN w:val="0"/>
        <w:adjustRightInd w:val="0"/>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по номерам телефонов, содержащимся в пункте 1.3. настоящего Административного регламента;</w:t>
      </w:r>
    </w:p>
    <w:p w:rsidR="008A0680" w:rsidRPr="00FD3BBA" w:rsidRDefault="008A0680" w:rsidP="00483093">
      <w:pPr>
        <w:autoSpaceDE w:val="0"/>
        <w:autoSpaceDN w:val="0"/>
        <w:adjustRightInd w:val="0"/>
        <w:ind w:firstLine="540"/>
        <w:jc w:val="both"/>
        <w:outlineLvl w:val="2"/>
        <w:rPr>
          <w:rFonts w:ascii="Times New Roman" w:hAnsi="Times New Roman" w:cs="Times New Roman"/>
          <w:sz w:val="24"/>
          <w:szCs w:val="24"/>
        </w:rPr>
      </w:pPr>
    </w:p>
    <w:p w:rsidR="00EC502C" w:rsidRPr="00FD3BBA" w:rsidRDefault="00EC502C" w:rsidP="00483093">
      <w:pPr>
        <w:autoSpaceDE w:val="0"/>
        <w:autoSpaceDN w:val="0"/>
        <w:adjustRightInd w:val="0"/>
        <w:ind w:firstLine="540"/>
        <w:jc w:val="both"/>
        <w:outlineLvl w:val="2"/>
        <w:rPr>
          <w:rFonts w:ascii="Times New Roman" w:hAnsi="Times New Roman" w:cs="Times New Roman"/>
          <w:sz w:val="24"/>
          <w:szCs w:val="24"/>
        </w:rPr>
      </w:pPr>
    </w:p>
    <w:p w:rsidR="00EC502C" w:rsidRPr="00FD3BBA" w:rsidRDefault="00EC502C" w:rsidP="00483093">
      <w:pPr>
        <w:autoSpaceDE w:val="0"/>
        <w:autoSpaceDN w:val="0"/>
        <w:adjustRightInd w:val="0"/>
        <w:ind w:firstLine="540"/>
        <w:jc w:val="both"/>
        <w:outlineLvl w:val="2"/>
        <w:rPr>
          <w:rFonts w:ascii="Times New Roman" w:hAnsi="Times New Roman" w:cs="Times New Roman"/>
          <w:sz w:val="24"/>
          <w:szCs w:val="24"/>
        </w:rPr>
      </w:pPr>
    </w:p>
    <w:p w:rsidR="00EC502C" w:rsidRPr="00FD3BBA" w:rsidRDefault="00EC502C" w:rsidP="00483093">
      <w:pPr>
        <w:autoSpaceDE w:val="0"/>
        <w:autoSpaceDN w:val="0"/>
        <w:adjustRightInd w:val="0"/>
        <w:ind w:firstLine="540"/>
        <w:jc w:val="both"/>
        <w:outlineLvl w:val="2"/>
        <w:rPr>
          <w:rFonts w:ascii="Times New Roman" w:hAnsi="Times New Roman" w:cs="Times New Roman"/>
          <w:sz w:val="24"/>
          <w:szCs w:val="24"/>
        </w:rPr>
      </w:pPr>
    </w:p>
    <w:p w:rsidR="00EC502C" w:rsidRPr="00FD3BBA" w:rsidRDefault="00EC502C" w:rsidP="00483093">
      <w:pPr>
        <w:autoSpaceDE w:val="0"/>
        <w:autoSpaceDN w:val="0"/>
        <w:adjustRightInd w:val="0"/>
        <w:ind w:firstLine="540"/>
        <w:jc w:val="both"/>
        <w:outlineLvl w:val="2"/>
        <w:rPr>
          <w:rFonts w:ascii="Times New Roman" w:hAnsi="Times New Roman" w:cs="Times New Roman"/>
          <w:sz w:val="24"/>
          <w:szCs w:val="24"/>
        </w:rPr>
      </w:pPr>
    </w:p>
    <w:p w:rsidR="00EC502C" w:rsidRPr="00FD3BBA" w:rsidRDefault="00EC502C" w:rsidP="00483093">
      <w:pPr>
        <w:autoSpaceDE w:val="0"/>
        <w:autoSpaceDN w:val="0"/>
        <w:adjustRightInd w:val="0"/>
        <w:ind w:firstLine="540"/>
        <w:jc w:val="both"/>
        <w:outlineLvl w:val="2"/>
        <w:rPr>
          <w:rFonts w:ascii="Times New Roman" w:hAnsi="Times New Roman" w:cs="Times New Roman"/>
          <w:sz w:val="24"/>
          <w:szCs w:val="24"/>
        </w:rPr>
      </w:pPr>
    </w:p>
    <w:p w:rsidR="00EC502C" w:rsidRPr="00FD3BBA" w:rsidRDefault="00EC502C" w:rsidP="00483093">
      <w:pPr>
        <w:autoSpaceDE w:val="0"/>
        <w:autoSpaceDN w:val="0"/>
        <w:adjustRightInd w:val="0"/>
        <w:ind w:firstLine="540"/>
        <w:jc w:val="both"/>
        <w:outlineLvl w:val="2"/>
        <w:rPr>
          <w:rFonts w:ascii="Times New Roman" w:hAnsi="Times New Roman" w:cs="Times New Roman"/>
          <w:sz w:val="24"/>
          <w:szCs w:val="24"/>
        </w:rPr>
      </w:pPr>
    </w:p>
    <w:p w:rsidR="00EC502C" w:rsidRPr="00FD3BBA" w:rsidRDefault="00EC502C" w:rsidP="00483093">
      <w:pPr>
        <w:autoSpaceDE w:val="0"/>
        <w:autoSpaceDN w:val="0"/>
        <w:adjustRightInd w:val="0"/>
        <w:ind w:firstLine="540"/>
        <w:jc w:val="both"/>
        <w:outlineLvl w:val="2"/>
        <w:rPr>
          <w:rFonts w:ascii="Times New Roman" w:hAnsi="Times New Roman" w:cs="Times New Roman"/>
          <w:sz w:val="24"/>
          <w:szCs w:val="24"/>
        </w:rPr>
      </w:pPr>
    </w:p>
    <w:p w:rsidR="00EC502C" w:rsidRPr="00FD3BBA" w:rsidRDefault="00EC502C" w:rsidP="00483093">
      <w:pPr>
        <w:autoSpaceDE w:val="0"/>
        <w:autoSpaceDN w:val="0"/>
        <w:adjustRightInd w:val="0"/>
        <w:ind w:firstLine="540"/>
        <w:jc w:val="both"/>
        <w:outlineLvl w:val="2"/>
        <w:rPr>
          <w:rFonts w:ascii="Times New Roman" w:hAnsi="Times New Roman" w:cs="Times New Roman"/>
          <w:sz w:val="24"/>
          <w:szCs w:val="24"/>
        </w:rPr>
      </w:pPr>
    </w:p>
    <w:p w:rsidR="00EC502C" w:rsidRDefault="00EC502C" w:rsidP="00483093">
      <w:pPr>
        <w:autoSpaceDE w:val="0"/>
        <w:autoSpaceDN w:val="0"/>
        <w:adjustRightInd w:val="0"/>
        <w:ind w:firstLine="540"/>
        <w:jc w:val="both"/>
        <w:outlineLvl w:val="2"/>
        <w:rPr>
          <w:rFonts w:ascii="Times New Roman" w:hAnsi="Times New Roman" w:cs="Times New Roman"/>
          <w:sz w:val="24"/>
          <w:szCs w:val="24"/>
        </w:rPr>
      </w:pPr>
    </w:p>
    <w:p w:rsidR="00FD3BBA" w:rsidRDefault="00FD3BBA" w:rsidP="00483093">
      <w:pPr>
        <w:autoSpaceDE w:val="0"/>
        <w:autoSpaceDN w:val="0"/>
        <w:adjustRightInd w:val="0"/>
        <w:ind w:firstLine="540"/>
        <w:jc w:val="both"/>
        <w:outlineLvl w:val="2"/>
        <w:rPr>
          <w:rFonts w:ascii="Times New Roman" w:hAnsi="Times New Roman" w:cs="Times New Roman"/>
          <w:sz w:val="24"/>
          <w:szCs w:val="24"/>
        </w:rPr>
      </w:pPr>
    </w:p>
    <w:p w:rsidR="00FD3BBA" w:rsidRDefault="00FD3BBA" w:rsidP="00483093">
      <w:pPr>
        <w:autoSpaceDE w:val="0"/>
        <w:autoSpaceDN w:val="0"/>
        <w:adjustRightInd w:val="0"/>
        <w:ind w:firstLine="540"/>
        <w:jc w:val="both"/>
        <w:outlineLvl w:val="2"/>
        <w:rPr>
          <w:rFonts w:ascii="Times New Roman" w:hAnsi="Times New Roman" w:cs="Times New Roman"/>
          <w:sz w:val="24"/>
          <w:szCs w:val="24"/>
        </w:rPr>
      </w:pPr>
    </w:p>
    <w:p w:rsidR="00FD3BBA" w:rsidRDefault="00FD3BBA" w:rsidP="00483093">
      <w:pPr>
        <w:autoSpaceDE w:val="0"/>
        <w:autoSpaceDN w:val="0"/>
        <w:adjustRightInd w:val="0"/>
        <w:ind w:firstLine="540"/>
        <w:jc w:val="both"/>
        <w:outlineLvl w:val="2"/>
        <w:rPr>
          <w:rFonts w:ascii="Times New Roman" w:hAnsi="Times New Roman" w:cs="Times New Roman"/>
          <w:sz w:val="24"/>
          <w:szCs w:val="24"/>
        </w:rPr>
      </w:pPr>
    </w:p>
    <w:p w:rsidR="00FD3BBA" w:rsidRDefault="00FD3BBA" w:rsidP="00483093">
      <w:pPr>
        <w:autoSpaceDE w:val="0"/>
        <w:autoSpaceDN w:val="0"/>
        <w:adjustRightInd w:val="0"/>
        <w:ind w:firstLine="540"/>
        <w:jc w:val="both"/>
        <w:outlineLvl w:val="2"/>
        <w:rPr>
          <w:rFonts w:ascii="Times New Roman" w:hAnsi="Times New Roman" w:cs="Times New Roman"/>
          <w:sz w:val="24"/>
          <w:szCs w:val="24"/>
        </w:rPr>
      </w:pPr>
    </w:p>
    <w:p w:rsidR="009F5649" w:rsidRDefault="009F5649" w:rsidP="00483093">
      <w:pPr>
        <w:autoSpaceDE w:val="0"/>
        <w:autoSpaceDN w:val="0"/>
        <w:adjustRightInd w:val="0"/>
        <w:ind w:firstLine="540"/>
        <w:jc w:val="both"/>
        <w:outlineLvl w:val="2"/>
        <w:rPr>
          <w:rFonts w:ascii="Times New Roman" w:hAnsi="Times New Roman" w:cs="Times New Roman"/>
          <w:sz w:val="24"/>
          <w:szCs w:val="24"/>
        </w:rPr>
      </w:pPr>
    </w:p>
    <w:p w:rsidR="009F5649" w:rsidRDefault="009F5649" w:rsidP="00483093">
      <w:pPr>
        <w:autoSpaceDE w:val="0"/>
        <w:autoSpaceDN w:val="0"/>
        <w:adjustRightInd w:val="0"/>
        <w:ind w:firstLine="540"/>
        <w:jc w:val="both"/>
        <w:outlineLvl w:val="2"/>
        <w:rPr>
          <w:rFonts w:ascii="Times New Roman" w:hAnsi="Times New Roman" w:cs="Times New Roman"/>
          <w:sz w:val="24"/>
          <w:szCs w:val="24"/>
        </w:rPr>
      </w:pPr>
    </w:p>
    <w:p w:rsidR="009F5649" w:rsidRPr="00FD3BBA" w:rsidRDefault="009F5649" w:rsidP="009F5649">
      <w:pPr>
        <w:autoSpaceDE w:val="0"/>
        <w:autoSpaceDN w:val="0"/>
        <w:adjustRightInd w:val="0"/>
        <w:jc w:val="both"/>
        <w:outlineLvl w:val="2"/>
        <w:rPr>
          <w:rFonts w:ascii="Times New Roman" w:hAnsi="Times New Roman" w:cs="Times New Roman"/>
          <w:sz w:val="24"/>
          <w:szCs w:val="24"/>
        </w:rPr>
      </w:pPr>
    </w:p>
    <w:p w:rsidR="008A0680" w:rsidRPr="00FD3BBA" w:rsidRDefault="008A0680" w:rsidP="00483093">
      <w:pPr>
        <w:autoSpaceDE w:val="0"/>
        <w:autoSpaceDN w:val="0"/>
        <w:adjustRightInd w:val="0"/>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lastRenderedPageBreak/>
        <w:tab/>
      </w:r>
      <w:r w:rsidRPr="00FD3BBA">
        <w:rPr>
          <w:rFonts w:ascii="Times New Roman" w:hAnsi="Times New Roman" w:cs="Times New Roman"/>
          <w:sz w:val="24"/>
          <w:szCs w:val="24"/>
        </w:rPr>
        <w:tab/>
      </w:r>
      <w:r w:rsidRPr="00FD3BBA">
        <w:rPr>
          <w:rFonts w:ascii="Times New Roman" w:hAnsi="Times New Roman" w:cs="Times New Roman"/>
          <w:sz w:val="24"/>
          <w:szCs w:val="24"/>
        </w:rPr>
        <w:tab/>
      </w:r>
      <w:r w:rsidRPr="00FD3BBA">
        <w:rPr>
          <w:rFonts w:ascii="Times New Roman" w:hAnsi="Times New Roman" w:cs="Times New Roman"/>
          <w:sz w:val="24"/>
          <w:szCs w:val="24"/>
        </w:rPr>
        <w:tab/>
      </w:r>
      <w:r w:rsidRPr="00FD3BBA">
        <w:rPr>
          <w:rFonts w:ascii="Times New Roman" w:hAnsi="Times New Roman" w:cs="Times New Roman"/>
          <w:sz w:val="24"/>
          <w:szCs w:val="24"/>
        </w:rPr>
        <w:tab/>
      </w:r>
      <w:r w:rsidRPr="00FD3BBA">
        <w:rPr>
          <w:rFonts w:ascii="Times New Roman" w:hAnsi="Times New Roman" w:cs="Times New Roman"/>
          <w:sz w:val="24"/>
          <w:szCs w:val="24"/>
        </w:rPr>
        <w:tab/>
      </w:r>
      <w:r w:rsidRPr="00FD3BBA">
        <w:rPr>
          <w:rFonts w:ascii="Times New Roman" w:hAnsi="Times New Roman" w:cs="Times New Roman"/>
          <w:sz w:val="24"/>
          <w:szCs w:val="24"/>
        </w:rPr>
        <w:tab/>
      </w:r>
      <w:r w:rsidRPr="00FD3BBA">
        <w:rPr>
          <w:rFonts w:ascii="Times New Roman" w:hAnsi="Times New Roman" w:cs="Times New Roman"/>
          <w:sz w:val="24"/>
          <w:szCs w:val="24"/>
        </w:rPr>
        <w:tab/>
        <w:t>Приложение  №1</w:t>
      </w:r>
    </w:p>
    <w:p w:rsidR="008A0680" w:rsidRPr="00FD3BBA" w:rsidRDefault="008A0680" w:rsidP="008A0680">
      <w:pPr>
        <w:autoSpaceDE w:val="0"/>
        <w:autoSpaceDN w:val="0"/>
        <w:adjustRightInd w:val="0"/>
        <w:ind w:firstLine="540"/>
        <w:jc w:val="both"/>
        <w:outlineLvl w:val="2"/>
        <w:rPr>
          <w:rFonts w:ascii="Times New Roman" w:hAnsi="Times New Roman" w:cs="Times New Roman"/>
          <w:sz w:val="24"/>
          <w:szCs w:val="24"/>
        </w:rPr>
      </w:pPr>
      <w:r w:rsidRPr="00FD3BBA">
        <w:rPr>
          <w:rFonts w:ascii="Times New Roman" w:hAnsi="Times New Roman" w:cs="Times New Roman"/>
          <w:sz w:val="24"/>
          <w:szCs w:val="24"/>
        </w:rPr>
        <w:tab/>
      </w:r>
      <w:r w:rsidRPr="00FD3BBA">
        <w:rPr>
          <w:rFonts w:ascii="Times New Roman" w:hAnsi="Times New Roman" w:cs="Times New Roman"/>
          <w:sz w:val="24"/>
          <w:szCs w:val="24"/>
        </w:rPr>
        <w:tab/>
      </w:r>
      <w:r w:rsidRPr="00FD3BBA">
        <w:rPr>
          <w:rFonts w:ascii="Times New Roman" w:hAnsi="Times New Roman" w:cs="Times New Roman"/>
          <w:sz w:val="24"/>
          <w:szCs w:val="24"/>
        </w:rPr>
        <w:tab/>
      </w:r>
      <w:r w:rsidRPr="00FD3BBA">
        <w:rPr>
          <w:rFonts w:ascii="Times New Roman" w:hAnsi="Times New Roman" w:cs="Times New Roman"/>
          <w:sz w:val="24"/>
          <w:szCs w:val="24"/>
        </w:rPr>
        <w:tab/>
      </w:r>
      <w:r w:rsidRPr="00FD3BBA">
        <w:rPr>
          <w:rFonts w:ascii="Times New Roman" w:hAnsi="Times New Roman" w:cs="Times New Roman"/>
          <w:sz w:val="24"/>
          <w:szCs w:val="24"/>
        </w:rPr>
        <w:tab/>
      </w:r>
      <w:r w:rsidRPr="00FD3BBA">
        <w:rPr>
          <w:rFonts w:ascii="Times New Roman" w:hAnsi="Times New Roman" w:cs="Times New Roman"/>
          <w:sz w:val="24"/>
          <w:szCs w:val="24"/>
        </w:rPr>
        <w:tab/>
      </w:r>
      <w:r w:rsidRPr="00FD3BBA">
        <w:rPr>
          <w:rFonts w:ascii="Times New Roman" w:hAnsi="Times New Roman" w:cs="Times New Roman"/>
          <w:sz w:val="24"/>
          <w:szCs w:val="24"/>
        </w:rPr>
        <w:tab/>
      </w:r>
      <w:r w:rsidRPr="00FD3BBA">
        <w:rPr>
          <w:rFonts w:ascii="Times New Roman" w:hAnsi="Times New Roman" w:cs="Times New Roman"/>
          <w:sz w:val="24"/>
          <w:szCs w:val="24"/>
        </w:rPr>
        <w:tab/>
        <w:t>К административному  регламенту</w:t>
      </w:r>
      <w:r w:rsidRPr="00FD3BBA">
        <w:rPr>
          <w:rFonts w:ascii="Times New Roman" w:hAnsi="Times New Roman" w:cs="Times New Roman"/>
          <w:sz w:val="24"/>
          <w:szCs w:val="24"/>
        </w:rPr>
        <w:tab/>
      </w:r>
    </w:p>
    <w:p w:rsidR="008A0680" w:rsidRPr="00FD3BBA" w:rsidRDefault="008A0680" w:rsidP="008A0680">
      <w:pPr>
        <w:spacing w:before="100" w:beforeAutospacing="1" w:after="0" w:line="240" w:lineRule="auto"/>
        <w:ind w:firstLine="706"/>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b/>
          <w:bCs/>
          <w:color w:val="000000"/>
          <w:sz w:val="24"/>
          <w:szCs w:val="24"/>
        </w:rPr>
        <w:t> Блок-схема  предоставления муниципальной услуги</w:t>
      </w:r>
    </w:p>
    <w:p w:rsidR="008A0680" w:rsidRPr="00FD3BBA" w:rsidRDefault="008A0680" w:rsidP="008A0680">
      <w:pPr>
        <w:spacing w:before="100" w:beforeAutospacing="1" w:after="0" w:line="240" w:lineRule="auto"/>
        <w:ind w:firstLine="706"/>
        <w:jc w:val="center"/>
        <w:rPr>
          <w:rFonts w:ascii="Times New Roman" w:eastAsia="Times New Roman" w:hAnsi="Times New Roman" w:cs="Times New Roman"/>
          <w:color w:val="000000"/>
          <w:sz w:val="24"/>
          <w:szCs w:val="24"/>
        </w:rPr>
      </w:pPr>
    </w:p>
    <w:tbl>
      <w:tblPr>
        <w:tblW w:w="98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55"/>
        <w:gridCol w:w="570"/>
        <w:gridCol w:w="3298"/>
        <w:gridCol w:w="246"/>
        <w:gridCol w:w="3041"/>
      </w:tblGrid>
      <w:tr w:rsidR="008A0680" w:rsidRPr="00FD3BBA" w:rsidTr="008A0680">
        <w:trPr>
          <w:tblCellSpacing w:w="0" w:type="dxa"/>
        </w:trPr>
        <w:tc>
          <w:tcPr>
            <w:tcW w:w="9600" w:type="dxa"/>
            <w:gridSpan w:val="5"/>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0"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color w:val="000000"/>
                <w:sz w:val="24"/>
                <w:szCs w:val="24"/>
              </w:rPr>
              <w:t xml:space="preserve">Прием и регистрация заявления </w:t>
            </w:r>
          </w:p>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color w:val="000000"/>
                <w:sz w:val="24"/>
                <w:szCs w:val="24"/>
              </w:rPr>
              <w:t>и прилагаемых к нему обосновывающих документов заявителя</w:t>
            </w:r>
          </w:p>
        </w:tc>
      </w:tr>
      <w:tr w:rsidR="008A0680" w:rsidRPr="00FD3BBA" w:rsidTr="008A0680">
        <w:trPr>
          <w:trHeight w:val="300"/>
          <w:tblCellSpacing w:w="0" w:type="dxa"/>
        </w:trPr>
        <w:tc>
          <w:tcPr>
            <w:tcW w:w="9600" w:type="dxa"/>
            <w:gridSpan w:val="5"/>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noProof/>
                <w:color w:val="000000"/>
                <w:sz w:val="24"/>
                <w:szCs w:val="24"/>
              </w:rPr>
              <w:drawing>
                <wp:anchor distT="0" distB="0" distL="114300" distR="114300" simplePos="0" relativeHeight="251653120" behindDoc="0" locked="0" layoutInCell="1" allowOverlap="0">
                  <wp:simplePos x="0" y="0"/>
                  <wp:positionH relativeFrom="column">
                    <wp:align>left</wp:align>
                  </wp:positionH>
                  <wp:positionV relativeFrom="line">
                    <wp:posOffset>0</wp:posOffset>
                  </wp:positionV>
                  <wp:extent cx="85725" cy="352425"/>
                  <wp:effectExtent l="19050" t="0" r="9525" b="0"/>
                  <wp:wrapSquare wrapText="bothSides"/>
                  <wp:docPr id="2" name="Рисунок 2" descr="http://oo4.mail.yandex.net/static/6e9055c22c3641a19d3439eee276d7c0/tmpCJVqSu_html_4641c3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o4.mail.yandex.net/static/6e9055c22c3641a19d3439eee276d7c0/tmpCJVqSu_html_4641c3ba.gif"/>
                          <pic:cNvPicPr>
                            <a:picLocks noChangeAspect="1" noChangeArrowheads="1"/>
                          </pic:cNvPicPr>
                        </pic:nvPicPr>
                        <pic:blipFill>
                          <a:blip r:embed="rId36"/>
                          <a:srcRect/>
                          <a:stretch>
                            <a:fillRect/>
                          </a:stretch>
                        </pic:blipFill>
                        <pic:spPr bwMode="auto">
                          <a:xfrm>
                            <a:off x="0" y="0"/>
                            <a:ext cx="85725" cy="352425"/>
                          </a:xfrm>
                          <a:prstGeom prst="rect">
                            <a:avLst/>
                          </a:prstGeom>
                          <a:noFill/>
                          <a:ln w="9525">
                            <a:noFill/>
                            <a:miter lim="800000"/>
                            <a:headEnd/>
                            <a:tailEnd/>
                          </a:ln>
                        </pic:spPr>
                      </pic:pic>
                    </a:graphicData>
                  </a:graphic>
                </wp:anchor>
              </w:drawing>
            </w:r>
          </w:p>
        </w:tc>
      </w:tr>
      <w:tr w:rsidR="008A0680" w:rsidRPr="00FD3BBA" w:rsidTr="008A0680">
        <w:trPr>
          <w:tblCellSpacing w:w="0" w:type="dxa"/>
        </w:trPr>
        <w:tc>
          <w:tcPr>
            <w:tcW w:w="9600" w:type="dxa"/>
            <w:gridSpan w:val="5"/>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0"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color w:val="000000"/>
                <w:sz w:val="24"/>
                <w:szCs w:val="24"/>
              </w:rPr>
              <w:t xml:space="preserve">Рассмотрение заявления и прилагаемых к нему документов ответственным лицом </w:t>
            </w:r>
          </w:p>
          <w:p w:rsidR="008A0680" w:rsidRPr="00FD3BBA" w:rsidRDefault="008A0680" w:rsidP="008A0680">
            <w:pPr>
              <w:spacing w:before="100" w:beforeAutospacing="1" w:after="0"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color w:val="000000"/>
                <w:sz w:val="24"/>
                <w:szCs w:val="24"/>
              </w:rPr>
              <w:t xml:space="preserve">(секретарем межведомственной комиссии). </w:t>
            </w:r>
          </w:p>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color w:val="000000"/>
                <w:sz w:val="24"/>
                <w:szCs w:val="24"/>
              </w:rPr>
              <w:t>По результатам рассмотрения принимается одно из следующих решений:</w:t>
            </w:r>
          </w:p>
        </w:tc>
      </w:tr>
      <w:tr w:rsidR="008A0680" w:rsidRPr="00FD3BBA" w:rsidTr="008A0680">
        <w:trPr>
          <w:trHeight w:val="375"/>
          <w:tblCellSpacing w:w="0" w:type="dxa"/>
        </w:trPr>
        <w:tc>
          <w:tcPr>
            <w:tcW w:w="9600" w:type="dxa"/>
            <w:gridSpan w:val="5"/>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noProof/>
                <w:color w:val="000000"/>
                <w:sz w:val="24"/>
                <w:szCs w:val="24"/>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85725" cy="342900"/>
                  <wp:effectExtent l="19050" t="0" r="9525" b="0"/>
                  <wp:wrapSquare wrapText="bothSides"/>
                  <wp:docPr id="3" name="Рисунок 3" descr="http://oo4.mail.yandex.net/static/6e9055c22c3641a19d3439eee276d7c0/tmpCJVqSu_html_m169ad4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o4.mail.yandex.net/static/6e9055c22c3641a19d3439eee276d7c0/tmpCJVqSu_html_m169ad49c.gif"/>
                          <pic:cNvPicPr>
                            <a:picLocks noChangeAspect="1" noChangeArrowheads="1"/>
                          </pic:cNvPicPr>
                        </pic:nvPicPr>
                        <pic:blipFill>
                          <a:blip r:embed="rId37"/>
                          <a:srcRect/>
                          <a:stretch>
                            <a:fillRect/>
                          </a:stretch>
                        </pic:blipFill>
                        <pic:spPr bwMode="auto">
                          <a:xfrm>
                            <a:off x="0" y="0"/>
                            <a:ext cx="85725" cy="342900"/>
                          </a:xfrm>
                          <a:prstGeom prst="rect">
                            <a:avLst/>
                          </a:prstGeom>
                          <a:noFill/>
                          <a:ln w="9525">
                            <a:noFill/>
                            <a:miter lim="800000"/>
                            <a:headEnd/>
                            <a:tailEnd/>
                          </a:ln>
                        </pic:spPr>
                      </pic:pic>
                    </a:graphicData>
                  </a:graphic>
                </wp:anchor>
              </w:drawing>
            </w:r>
            <w:r w:rsidRPr="00FD3BBA">
              <w:rPr>
                <w:rFonts w:ascii="Times New Roman" w:eastAsia="Times New Roman" w:hAnsi="Times New Roman" w:cs="Times New Roman"/>
                <w:noProof/>
                <w:color w:val="000000"/>
                <w:sz w:val="24"/>
                <w:szCs w:val="24"/>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1990725" cy="361950"/>
                  <wp:effectExtent l="19050" t="0" r="9525" b="0"/>
                  <wp:wrapSquare wrapText="bothSides"/>
                  <wp:docPr id="4" name="Рисунок 4" descr="http://oo4.mail.yandex.net/static/6e9055c22c3641a19d3439eee276d7c0/tmpCJVqSu_html_mf25b9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o4.mail.yandex.net/static/6e9055c22c3641a19d3439eee276d7c0/tmpCJVqSu_html_mf25b9b5.gif"/>
                          <pic:cNvPicPr>
                            <a:picLocks noChangeAspect="1" noChangeArrowheads="1"/>
                          </pic:cNvPicPr>
                        </pic:nvPicPr>
                        <pic:blipFill>
                          <a:blip r:embed="rId38"/>
                          <a:srcRect/>
                          <a:stretch>
                            <a:fillRect/>
                          </a:stretch>
                        </pic:blipFill>
                        <pic:spPr bwMode="auto">
                          <a:xfrm>
                            <a:off x="0" y="0"/>
                            <a:ext cx="1990725" cy="361950"/>
                          </a:xfrm>
                          <a:prstGeom prst="rect">
                            <a:avLst/>
                          </a:prstGeom>
                          <a:noFill/>
                          <a:ln w="9525">
                            <a:noFill/>
                            <a:miter lim="800000"/>
                            <a:headEnd/>
                            <a:tailEnd/>
                          </a:ln>
                        </pic:spPr>
                      </pic:pic>
                    </a:graphicData>
                  </a:graphic>
                </wp:anchor>
              </w:drawing>
            </w:r>
            <w:r w:rsidRPr="00FD3BBA">
              <w:rPr>
                <w:rFonts w:ascii="Times New Roman" w:eastAsia="Times New Roman" w:hAnsi="Times New Roman" w:cs="Times New Roman"/>
                <w:noProof/>
                <w:color w:val="000000"/>
                <w:sz w:val="24"/>
                <w:szCs w:val="24"/>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2143125" cy="371475"/>
                  <wp:effectExtent l="19050" t="0" r="9525" b="0"/>
                  <wp:wrapSquare wrapText="bothSides"/>
                  <wp:docPr id="5" name="Рисунок 5" descr="http://oo4.mail.yandex.net/static/6e9055c22c3641a19d3439eee276d7c0/tmpCJVqSu_html_5a6711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o4.mail.yandex.net/static/6e9055c22c3641a19d3439eee276d7c0/tmpCJVqSu_html_5a6711f9.gif"/>
                          <pic:cNvPicPr>
                            <a:picLocks noChangeAspect="1" noChangeArrowheads="1"/>
                          </pic:cNvPicPr>
                        </pic:nvPicPr>
                        <pic:blipFill>
                          <a:blip r:embed="rId39"/>
                          <a:srcRect/>
                          <a:stretch>
                            <a:fillRect/>
                          </a:stretch>
                        </pic:blipFill>
                        <pic:spPr bwMode="auto">
                          <a:xfrm>
                            <a:off x="0" y="0"/>
                            <a:ext cx="2143125" cy="371475"/>
                          </a:xfrm>
                          <a:prstGeom prst="rect">
                            <a:avLst/>
                          </a:prstGeom>
                          <a:noFill/>
                          <a:ln w="9525">
                            <a:noFill/>
                            <a:miter lim="800000"/>
                            <a:headEnd/>
                            <a:tailEnd/>
                          </a:ln>
                        </pic:spPr>
                      </pic:pic>
                    </a:graphicData>
                  </a:graphic>
                </wp:anchor>
              </w:drawing>
            </w:r>
          </w:p>
        </w:tc>
      </w:tr>
      <w:tr w:rsidR="008A0680" w:rsidRPr="00FD3BBA" w:rsidTr="008A0680">
        <w:trPr>
          <w:trHeight w:val="330"/>
          <w:tblCellSpacing w:w="0" w:type="dxa"/>
        </w:trPr>
        <w:tc>
          <w:tcPr>
            <w:tcW w:w="2655" w:type="dxa"/>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ind w:right="-115"/>
              <w:jc w:val="center"/>
              <w:rPr>
                <w:rFonts w:ascii="Times New Roman" w:eastAsia="Times New Roman" w:hAnsi="Times New Roman" w:cs="Times New Roman"/>
                <w:color w:val="000000"/>
                <w:sz w:val="24"/>
                <w:szCs w:val="24"/>
              </w:rPr>
            </w:pPr>
            <w:proofErr w:type="gramStart"/>
            <w:r w:rsidRPr="00FD3BBA">
              <w:rPr>
                <w:rFonts w:ascii="Times New Roman" w:eastAsia="Times New Roman" w:hAnsi="Times New Roman" w:cs="Times New Roman"/>
                <w:color w:val="000000"/>
                <w:sz w:val="24"/>
                <w:szCs w:val="24"/>
              </w:rPr>
              <w:t>Р</w:t>
            </w:r>
            <w:proofErr w:type="gramEnd"/>
            <w:r w:rsidRPr="00FD3BBA">
              <w:rPr>
                <w:rFonts w:ascii="Times New Roman" w:eastAsia="Times New Roman" w:hAnsi="Times New Roman" w:cs="Times New Roman"/>
                <w:noProof/>
                <w:color w:val="000000"/>
                <w:sz w:val="24"/>
                <w:szCs w:val="24"/>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85725" cy="1276350"/>
                  <wp:effectExtent l="19050" t="0" r="9525" b="0"/>
                  <wp:wrapSquare wrapText="bothSides"/>
                  <wp:docPr id="6" name="Рисунок 6" descr="http://oo4.mail.yandex.net/static/6e9055c22c3641a19d3439eee276d7c0/tmpCJVqSu_html_3ea0e1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o4.mail.yandex.net/static/6e9055c22c3641a19d3439eee276d7c0/tmpCJVqSu_html_3ea0e10d.gif"/>
                          <pic:cNvPicPr>
                            <a:picLocks noChangeAspect="1" noChangeArrowheads="1"/>
                          </pic:cNvPicPr>
                        </pic:nvPicPr>
                        <pic:blipFill>
                          <a:blip r:embed="rId40"/>
                          <a:srcRect/>
                          <a:stretch>
                            <a:fillRect/>
                          </a:stretch>
                        </pic:blipFill>
                        <pic:spPr bwMode="auto">
                          <a:xfrm>
                            <a:off x="0" y="0"/>
                            <a:ext cx="85725" cy="1276350"/>
                          </a:xfrm>
                          <a:prstGeom prst="rect">
                            <a:avLst/>
                          </a:prstGeom>
                          <a:noFill/>
                          <a:ln w="9525">
                            <a:noFill/>
                            <a:miter lim="800000"/>
                            <a:headEnd/>
                            <a:tailEnd/>
                          </a:ln>
                        </pic:spPr>
                      </pic:pic>
                    </a:graphicData>
                  </a:graphic>
                </wp:anchor>
              </w:drawing>
            </w:r>
            <w:r w:rsidRPr="00FD3BBA">
              <w:rPr>
                <w:rFonts w:ascii="Times New Roman" w:eastAsia="Times New Roman" w:hAnsi="Times New Roman" w:cs="Times New Roman"/>
                <w:color w:val="000000"/>
                <w:sz w:val="24"/>
                <w:szCs w:val="24"/>
              </w:rPr>
              <w:t>абота межведомственной комиссии</w:t>
            </w:r>
          </w:p>
        </w:tc>
        <w:tc>
          <w:tcPr>
            <w:tcW w:w="105" w:type="dxa"/>
            <w:vMerge w:val="restart"/>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0500" cy="923925"/>
                  <wp:effectExtent l="19050" t="0" r="0" b="0"/>
                  <wp:wrapSquare wrapText="bothSides"/>
                  <wp:docPr id="7" name="Рисунок 7" descr="http://oo4.mail.yandex.net/static/6e9055c22c3641a19d3439eee276d7c0/tmpCJVqSu_html_15e707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o4.mail.yandex.net/static/6e9055c22c3641a19d3439eee276d7c0/tmpCJVqSu_html_15e707b0.gif"/>
                          <pic:cNvPicPr>
                            <a:picLocks noChangeAspect="1" noChangeArrowheads="1"/>
                          </pic:cNvPicPr>
                        </pic:nvPicPr>
                        <pic:blipFill>
                          <a:blip r:embed="rId41"/>
                          <a:srcRect/>
                          <a:stretch>
                            <a:fillRect/>
                          </a:stretch>
                        </pic:blipFill>
                        <pic:spPr bwMode="auto">
                          <a:xfrm>
                            <a:off x="0" y="0"/>
                            <a:ext cx="190500" cy="923925"/>
                          </a:xfrm>
                          <a:prstGeom prst="rect">
                            <a:avLst/>
                          </a:prstGeom>
                          <a:noFill/>
                          <a:ln w="9525">
                            <a:noFill/>
                            <a:miter lim="800000"/>
                            <a:headEnd/>
                            <a:tailEnd/>
                          </a:ln>
                        </pic:spPr>
                      </pic:pic>
                    </a:graphicData>
                  </a:graphic>
                </wp:anchor>
              </w:drawing>
            </w:r>
          </w:p>
        </w:tc>
        <w:tc>
          <w:tcPr>
            <w:tcW w:w="3195" w:type="dxa"/>
            <w:vMerge w:val="restart"/>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proofErr w:type="gramStart"/>
            <w:r w:rsidRPr="00FD3BBA">
              <w:rPr>
                <w:rFonts w:ascii="Times New Roman" w:eastAsia="Times New Roman" w:hAnsi="Times New Roman" w:cs="Times New Roman"/>
                <w:color w:val="000000"/>
                <w:sz w:val="24"/>
                <w:szCs w:val="24"/>
              </w:rPr>
              <w:t>П</w:t>
            </w:r>
            <w:proofErr w:type="gramEnd"/>
            <w:r w:rsidRPr="00FD3BBA">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85725" cy="342900"/>
                  <wp:effectExtent l="19050" t="0" r="9525" b="0"/>
                  <wp:wrapSquare wrapText="bothSides"/>
                  <wp:docPr id="8" name="Рисунок 8" descr="http://oo4.mail.yandex.net/static/6e9055c22c3641a19d3439eee276d7c0/tmpCJVqSu_html_m2ee8e0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o4.mail.yandex.net/static/6e9055c22c3641a19d3439eee276d7c0/tmpCJVqSu_html_m2ee8e0d8.gif"/>
                          <pic:cNvPicPr>
                            <a:picLocks noChangeAspect="1" noChangeArrowheads="1"/>
                          </pic:cNvPicPr>
                        </pic:nvPicPr>
                        <pic:blipFill>
                          <a:blip r:embed="rId42"/>
                          <a:srcRect/>
                          <a:stretch>
                            <a:fillRect/>
                          </a:stretch>
                        </pic:blipFill>
                        <pic:spPr bwMode="auto">
                          <a:xfrm>
                            <a:off x="0" y="0"/>
                            <a:ext cx="85725" cy="342900"/>
                          </a:xfrm>
                          <a:prstGeom prst="rect">
                            <a:avLst/>
                          </a:prstGeom>
                          <a:noFill/>
                          <a:ln w="9525">
                            <a:noFill/>
                            <a:miter lim="800000"/>
                            <a:headEnd/>
                            <a:tailEnd/>
                          </a:ln>
                        </pic:spPr>
                      </pic:pic>
                    </a:graphicData>
                  </a:graphic>
                </wp:anchor>
              </w:drawing>
            </w:r>
            <w:r w:rsidRPr="00FD3BBA">
              <w:rPr>
                <w:rFonts w:ascii="Times New Roman" w:eastAsia="Times New Roman" w:hAnsi="Times New Roman" w:cs="Times New Roman"/>
                <w:color w:val="000000"/>
                <w:sz w:val="24"/>
                <w:szCs w:val="24"/>
              </w:rPr>
              <w:t>риостановление предоставления муниципальной услуги для устранения причин приостановления</w:t>
            </w:r>
          </w:p>
        </w:tc>
        <w:tc>
          <w:tcPr>
            <w:tcW w:w="30" w:type="dxa"/>
            <w:vMerge w:val="restart"/>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p>
        </w:tc>
        <w:tc>
          <w:tcPr>
            <w:tcW w:w="2775" w:type="dxa"/>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0"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color w:val="000000"/>
                <w:sz w:val="24"/>
                <w:szCs w:val="24"/>
              </w:rPr>
              <w:t xml:space="preserve">Отказ в предоставлении </w:t>
            </w:r>
          </w:p>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color w:val="000000"/>
                <w:sz w:val="24"/>
                <w:szCs w:val="24"/>
              </w:rPr>
              <w:t>муниципальной услуги</w:t>
            </w:r>
          </w:p>
        </w:tc>
      </w:tr>
      <w:tr w:rsidR="008A0680" w:rsidRPr="00FD3BBA" w:rsidTr="008A0680">
        <w:trPr>
          <w:tblCellSpacing w:w="0" w:type="dxa"/>
        </w:trPr>
        <w:tc>
          <w:tcPr>
            <w:tcW w:w="2655" w:type="dxa"/>
            <w:vMerge w:val="restart"/>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after="0" w:line="240" w:lineRule="auto"/>
              <w:rPr>
                <w:rFonts w:ascii="Times New Roman" w:eastAsia="Times New Roman" w:hAnsi="Times New Roman" w:cs="Times New Roman"/>
                <w:color w:val="000000"/>
                <w:sz w:val="24"/>
                <w:szCs w:val="24"/>
              </w:rPr>
            </w:pPr>
          </w:p>
        </w:tc>
        <w:tc>
          <w:tcPr>
            <w:tcW w:w="2775" w:type="dxa"/>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p>
        </w:tc>
      </w:tr>
      <w:tr w:rsidR="008A0680" w:rsidRPr="00FD3BBA" w:rsidTr="008A068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0680" w:rsidRPr="00FD3BBA" w:rsidRDefault="008A0680" w:rsidP="008A0680">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0680" w:rsidRPr="00FD3BBA" w:rsidRDefault="008A0680" w:rsidP="008A0680">
            <w:pPr>
              <w:spacing w:after="0" w:line="240" w:lineRule="auto"/>
              <w:rPr>
                <w:rFonts w:ascii="Times New Roman" w:eastAsia="Times New Roman" w:hAnsi="Times New Roman" w:cs="Times New Roman"/>
                <w:color w:val="000000"/>
                <w:sz w:val="24"/>
                <w:szCs w:val="24"/>
              </w:rPr>
            </w:pPr>
          </w:p>
        </w:tc>
        <w:tc>
          <w:tcPr>
            <w:tcW w:w="3195" w:type="dxa"/>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p>
        </w:tc>
        <w:tc>
          <w:tcPr>
            <w:tcW w:w="3015" w:type="dxa"/>
            <w:gridSpan w:val="2"/>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p>
        </w:tc>
      </w:tr>
      <w:tr w:rsidR="008A0680" w:rsidRPr="00FD3BBA" w:rsidTr="008A068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0680" w:rsidRPr="00FD3BBA" w:rsidRDefault="008A0680" w:rsidP="008A0680">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0680" w:rsidRPr="00FD3BBA" w:rsidRDefault="008A0680" w:rsidP="008A0680">
            <w:pPr>
              <w:spacing w:after="0" w:line="240" w:lineRule="auto"/>
              <w:rPr>
                <w:rFonts w:ascii="Times New Roman" w:eastAsia="Times New Roman" w:hAnsi="Times New Roman" w:cs="Times New Roman"/>
                <w:color w:val="000000"/>
                <w:sz w:val="24"/>
                <w:szCs w:val="24"/>
              </w:rPr>
            </w:pPr>
          </w:p>
        </w:tc>
        <w:tc>
          <w:tcPr>
            <w:tcW w:w="3195" w:type="dxa"/>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0"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color w:val="000000"/>
                <w:sz w:val="24"/>
                <w:szCs w:val="24"/>
              </w:rPr>
              <w:t xml:space="preserve">Устранение причин </w:t>
            </w:r>
          </w:p>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color w:val="000000"/>
                <w:sz w:val="24"/>
                <w:szCs w:val="24"/>
              </w:rPr>
              <w:t>приостановления</w:t>
            </w:r>
          </w:p>
        </w:tc>
        <w:tc>
          <w:tcPr>
            <w:tcW w:w="3015" w:type="dxa"/>
            <w:gridSpan w:val="2"/>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p>
        </w:tc>
      </w:tr>
      <w:tr w:rsidR="008A0680" w:rsidRPr="00FD3BBA" w:rsidTr="008A0680">
        <w:trPr>
          <w:tblCellSpacing w:w="0" w:type="dxa"/>
        </w:trPr>
        <w:tc>
          <w:tcPr>
            <w:tcW w:w="2985" w:type="dxa"/>
            <w:gridSpan w:val="2"/>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p>
        </w:tc>
        <w:tc>
          <w:tcPr>
            <w:tcW w:w="3195" w:type="dxa"/>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p>
        </w:tc>
        <w:tc>
          <w:tcPr>
            <w:tcW w:w="3015" w:type="dxa"/>
            <w:gridSpan w:val="2"/>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p>
        </w:tc>
      </w:tr>
      <w:tr w:rsidR="008A0680" w:rsidRPr="00FD3BBA" w:rsidTr="008A0680">
        <w:trPr>
          <w:trHeight w:val="1230"/>
          <w:tblCellSpacing w:w="0" w:type="dxa"/>
        </w:trPr>
        <w:tc>
          <w:tcPr>
            <w:tcW w:w="6375" w:type="dxa"/>
            <w:gridSpan w:val="3"/>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color w:val="000000"/>
                <w:sz w:val="24"/>
                <w:szCs w:val="24"/>
              </w:rPr>
              <w:t xml:space="preserve">Составление комиссией заключения о </w:t>
            </w:r>
            <w:bookmarkStart w:id="0" w:name="YANDEX_221"/>
            <w:bookmarkEnd w:id="0"/>
            <w:r w:rsidRPr="00FD3BBA">
              <w:rPr>
                <w:rFonts w:ascii="Times New Roman" w:eastAsia="Times New Roman" w:hAnsi="Times New Roman" w:cs="Times New Roman"/>
                <w:color w:val="000000"/>
                <w:sz w:val="24"/>
                <w:szCs w:val="24"/>
              </w:rPr>
              <w:t xml:space="preserve"> признании  </w:t>
            </w:r>
            <w:bookmarkStart w:id="1" w:name="YANDEX_222"/>
            <w:bookmarkEnd w:id="1"/>
            <w:r w:rsidRPr="00FD3BBA">
              <w:rPr>
                <w:rFonts w:ascii="Times New Roman" w:eastAsia="Times New Roman" w:hAnsi="Times New Roman" w:cs="Times New Roman"/>
                <w:color w:val="000000"/>
                <w:sz w:val="24"/>
                <w:szCs w:val="24"/>
              </w:rPr>
              <w:t xml:space="preserve"> жилого  </w:t>
            </w:r>
            <w:bookmarkStart w:id="2" w:name="YANDEX_223"/>
            <w:bookmarkEnd w:id="2"/>
            <w:r w:rsidRPr="00FD3BBA">
              <w:rPr>
                <w:rFonts w:ascii="Times New Roman" w:eastAsia="Times New Roman" w:hAnsi="Times New Roman" w:cs="Times New Roman"/>
                <w:color w:val="000000"/>
                <w:sz w:val="24"/>
                <w:szCs w:val="24"/>
              </w:rPr>
              <w:t xml:space="preserve"> помещения  соответствующим (не соответствующим) и пригодным </w:t>
            </w:r>
            <w:proofErr w:type="gramStart"/>
            <w:r w:rsidRPr="00FD3BBA">
              <w:rPr>
                <w:rFonts w:ascii="Times New Roman" w:eastAsia="Times New Roman" w:hAnsi="Times New Roman" w:cs="Times New Roman"/>
                <w:color w:val="000000"/>
                <w:sz w:val="24"/>
                <w:szCs w:val="24"/>
              </w:rPr>
              <w:t>(</w:t>
            </w:r>
            <w:bookmarkStart w:id="3" w:name="YANDEX_224"/>
            <w:bookmarkEnd w:id="3"/>
            <w:r w:rsidRPr="00FD3BBA">
              <w:rPr>
                <w:rFonts w:ascii="Times New Roman" w:eastAsia="Times New Roman" w:hAnsi="Times New Roman" w:cs="Times New Roman"/>
                <w:color w:val="000000"/>
                <w:sz w:val="24"/>
                <w:szCs w:val="24"/>
              </w:rPr>
              <w:t> </w:t>
            </w:r>
            <w:proofErr w:type="gramEnd"/>
            <w:r w:rsidRPr="00FD3BBA">
              <w:rPr>
                <w:rFonts w:ascii="Times New Roman" w:eastAsia="Times New Roman" w:hAnsi="Times New Roman" w:cs="Times New Roman"/>
                <w:color w:val="000000"/>
                <w:sz w:val="24"/>
                <w:szCs w:val="24"/>
              </w:rPr>
              <w:t xml:space="preserve">непригодным ) для проживания и </w:t>
            </w:r>
            <w:bookmarkStart w:id="4" w:name="YANDEX_225"/>
            <w:bookmarkEnd w:id="4"/>
            <w:r w:rsidRPr="00FD3BBA">
              <w:rPr>
                <w:rFonts w:ascii="Times New Roman" w:eastAsia="Times New Roman" w:hAnsi="Times New Roman" w:cs="Times New Roman"/>
                <w:color w:val="000000"/>
                <w:sz w:val="24"/>
                <w:szCs w:val="24"/>
              </w:rPr>
              <w:t> признании  многоквартирного дома аварийным и подлежащим сносу или реконструкции</w:t>
            </w:r>
          </w:p>
        </w:tc>
        <w:tc>
          <w:tcPr>
            <w:tcW w:w="3015" w:type="dxa"/>
            <w:gridSpan w:val="2"/>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p>
        </w:tc>
      </w:tr>
      <w:tr w:rsidR="008A0680" w:rsidRPr="00FD3BBA" w:rsidTr="008A0680">
        <w:trPr>
          <w:trHeight w:val="285"/>
          <w:tblCellSpacing w:w="0" w:type="dxa"/>
        </w:trPr>
        <w:tc>
          <w:tcPr>
            <w:tcW w:w="6375" w:type="dxa"/>
            <w:gridSpan w:val="3"/>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85725" cy="295275"/>
                  <wp:effectExtent l="19050" t="0" r="9525" b="0"/>
                  <wp:wrapSquare wrapText="bothSides"/>
                  <wp:docPr id="9" name="Рисунок 9" descr="http://oo4.mail.yandex.net/static/6e9055c22c3641a19d3439eee276d7c0/tmpCJVqSu_html_27ee05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o4.mail.yandex.net/static/6e9055c22c3641a19d3439eee276d7c0/tmpCJVqSu_html_27ee05c6.gif"/>
                          <pic:cNvPicPr>
                            <a:picLocks noChangeAspect="1" noChangeArrowheads="1"/>
                          </pic:cNvPicPr>
                        </pic:nvPicPr>
                        <pic:blipFill>
                          <a:blip r:embed="rId43"/>
                          <a:srcRect/>
                          <a:stretch>
                            <a:fillRect/>
                          </a:stretch>
                        </pic:blipFill>
                        <pic:spPr bwMode="auto">
                          <a:xfrm>
                            <a:off x="0" y="0"/>
                            <a:ext cx="85725" cy="295275"/>
                          </a:xfrm>
                          <a:prstGeom prst="rect">
                            <a:avLst/>
                          </a:prstGeom>
                          <a:noFill/>
                          <a:ln w="9525">
                            <a:noFill/>
                            <a:miter lim="800000"/>
                            <a:headEnd/>
                            <a:tailEnd/>
                          </a:ln>
                        </pic:spPr>
                      </pic:pic>
                    </a:graphicData>
                  </a:graphic>
                </wp:anchor>
              </w:drawing>
            </w:r>
          </w:p>
        </w:tc>
        <w:tc>
          <w:tcPr>
            <w:tcW w:w="3015" w:type="dxa"/>
            <w:gridSpan w:val="2"/>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p>
        </w:tc>
      </w:tr>
      <w:tr w:rsidR="008A0680" w:rsidRPr="00FD3BBA" w:rsidTr="008A0680">
        <w:trPr>
          <w:tblCellSpacing w:w="0" w:type="dxa"/>
        </w:trPr>
        <w:tc>
          <w:tcPr>
            <w:tcW w:w="6375" w:type="dxa"/>
            <w:gridSpan w:val="3"/>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color w:val="000000"/>
                <w:sz w:val="24"/>
                <w:szCs w:val="24"/>
              </w:rPr>
              <w:t xml:space="preserve">Составление акта обследования </w:t>
            </w:r>
            <w:bookmarkStart w:id="5" w:name="YANDEX_226"/>
            <w:bookmarkEnd w:id="5"/>
            <w:r w:rsidRPr="00FD3BBA">
              <w:rPr>
                <w:rFonts w:ascii="Times New Roman" w:eastAsia="Times New Roman" w:hAnsi="Times New Roman" w:cs="Times New Roman"/>
                <w:color w:val="000000"/>
                <w:sz w:val="24"/>
                <w:szCs w:val="24"/>
              </w:rPr>
              <w:t xml:space="preserve"> помещения  (в случае принятия комиссией решения о необходимости проведения обследования) и составление комиссией на основании </w:t>
            </w:r>
            <w:r w:rsidRPr="00FD3BBA">
              <w:rPr>
                <w:rFonts w:ascii="Times New Roman" w:eastAsia="Times New Roman" w:hAnsi="Times New Roman" w:cs="Times New Roman"/>
                <w:color w:val="000000"/>
                <w:sz w:val="24"/>
                <w:szCs w:val="24"/>
              </w:rPr>
              <w:lastRenderedPageBreak/>
              <w:t>выводов и рекомендаций, указанных в акте, заключения</w:t>
            </w:r>
          </w:p>
        </w:tc>
        <w:tc>
          <w:tcPr>
            <w:tcW w:w="3015" w:type="dxa"/>
            <w:gridSpan w:val="2"/>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p>
        </w:tc>
      </w:tr>
      <w:tr w:rsidR="008A0680" w:rsidRPr="00FD3BBA" w:rsidTr="008A0680">
        <w:trPr>
          <w:trHeight w:val="270"/>
          <w:tblCellSpacing w:w="0" w:type="dxa"/>
        </w:trPr>
        <w:tc>
          <w:tcPr>
            <w:tcW w:w="6375" w:type="dxa"/>
            <w:gridSpan w:val="3"/>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noProof/>
                <w:color w:val="000000"/>
                <w:sz w:val="24"/>
                <w:szCs w:val="24"/>
              </w:rPr>
              <w:lastRenderedPageBreak/>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85725" cy="295275"/>
                  <wp:effectExtent l="19050" t="0" r="9525" b="0"/>
                  <wp:wrapSquare wrapText="bothSides"/>
                  <wp:docPr id="10" name="Рисунок 10" descr="http://oo4.mail.yandex.net/static/6e9055c22c3641a19d3439eee276d7c0/tmpCJVqSu_html_27ee05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o4.mail.yandex.net/static/6e9055c22c3641a19d3439eee276d7c0/tmpCJVqSu_html_27ee05c6.gif"/>
                          <pic:cNvPicPr>
                            <a:picLocks noChangeAspect="1" noChangeArrowheads="1"/>
                          </pic:cNvPicPr>
                        </pic:nvPicPr>
                        <pic:blipFill>
                          <a:blip r:embed="rId43"/>
                          <a:srcRect/>
                          <a:stretch>
                            <a:fillRect/>
                          </a:stretch>
                        </pic:blipFill>
                        <pic:spPr bwMode="auto">
                          <a:xfrm>
                            <a:off x="0" y="0"/>
                            <a:ext cx="85725" cy="295275"/>
                          </a:xfrm>
                          <a:prstGeom prst="rect">
                            <a:avLst/>
                          </a:prstGeom>
                          <a:noFill/>
                          <a:ln w="9525">
                            <a:noFill/>
                            <a:miter lim="800000"/>
                            <a:headEnd/>
                            <a:tailEnd/>
                          </a:ln>
                        </pic:spPr>
                      </pic:pic>
                    </a:graphicData>
                  </a:graphic>
                </wp:anchor>
              </w:drawing>
            </w:r>
          </w:p>
        </w:tc>
        <w:tc>
          <w:tcPr>
            <w:tcW w:w="3015" w:type="dxa"/>
            <w:gridSpan w:val="2"/>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p>
        </w:tc>
      </w:tr>
      <w:tr w:rsidR="008A0680" w:rsidRPr="00FD3BBA" w:rsidTr="008A0680">
        <w:trPr>
          <w:tblCellSpacing w:w="0" w:type="dxa"/>
        </w:trPr>
        <w:tc>
          <w:tcPr>
            <w:tcW w:w="6375" w:type="dxa"/>
            <w:gridSpan w:val="3"/>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color w:val="000000"/>
                <w:sz w:val="24"/>
                <w:szCs w:val="24"/>
              </w:rPr>
              <w:t>Подготовка проекта решения органа местного самоуправления и его подписание руководителем</w:t>
            </w:r>
          </w:p>
        </w:tc>
        <w:tc>
          <w:tcPr>
            <w:tcW w:w="3015" w:type="dxa"/>
            <w:gridSpan w:val="2"/>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p>
        </w:tc>
      </w:tr>
      <w:tr w:rsidR="008A0680" w:rsidRPr="00FD3BBA" w:rsidTr="008A0680">
        <w:trPr>
          <w:trHeight w:val="375"/>
          <w:tblCellSpacing w:w="0" w:type="dxa"/>
        </w:trPr>
        <w:tc>
          <w:tcPr>
            <w:tcW w:w="6375" w:type="dxa"/>
            <w:gridSpan w:val="3"/>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noProof/>
                <w:color w:val="000000"/>
                <w:sz w:val="24"/>
                <w:szCs w:val="24"/>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85725" cy="304800"/>
                  <wp:effectExtent l="19050" t="0" r="9525" b="0"/>
                  <wp:wrapSquare wrapText="bothSides"/>
                  <wp:docPr id="11" name="Рисунок 11" descr="http://oo4.mail.yandex.net/static/6e9055c22c3641a19d3439eee276d7c0/tmpCJVqSu_html_65048a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o4.mail.yandex.net/static/6e9055c22c3641a19d3439eee276d7c0/tmpCJVqSu_html_65048aaf.gif"/>
                          <pic:cNvPicPr>
                            <a:picLocks noChangeAspect="1" noChangeArrowheads="1"/>
                          </pic:cNvPicPr>
                        </pic:nvPicPr>
                        <pic:blipFill>
                          <a:blip r:embed="rId44"/>
                          <a:srcRect/>
                          <a:stretch>
                            <a:fillRect/>
                          </a:stretch>
                        </pic:blipFill>
                        <pic:spPr bwMode="auto">
                          <a:xfrm>
                            <a:off x="0" y="0"/>
                            <a:ext cx="85725" cy="304800"/>
                          </a:xfrm>
                          <a:prstGeom prst="rect">
                            <a:avLst/>
                          </a:prstGeom>
                          <a:noFill/>
                          <a:ln w="9525">
                            <a:noFill/>
                            <a:miter lim="800000"/>
                            <a:headEnd/>
                            <a:tailEnd/>
                          </a:ln>
                        </pic:spPr>
                      </pic:pic>
                    </a:graphicData>
                  </a:graphic>
                </wp:anchor>
              </w:drawing>
            </w:r>
          </w:p>
        </w:tc>
        <w:tc>
          <w:tcPr>
            <w:tcW w:w="3015" w:type="dxa"/>
            <w:gridSpan w:val="2"/>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p>
        </w:tc>
      </w:tr>
      <w:tr w:rsidR="008A0680" w:rsidRPr="00FD3BBA" w:rsidTr="008A0680">
        <w:trPr>
          <w:tblCellSpacing w:w="0" w:type="dxa"/>
        </w:trPr>
        <w:tc>
          <w:tcPr>
            <w:tcW w:w="6375" w:type="dxa"/>
            <w:gridSpan w:val="3"/>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0"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color w:val="000000"/>
                <w:sz w:val="24"/>
                <w:szCs w:val="24"/>
              </w:rPr>
              <w:t xml:space="preserve">Передача по одному экземпляру решения и заключения заявителю </w:t>
            </w:r>
          </w:p>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r w:rsidRPr="00FD3BBA">
              <w:rPr>
                <w:rFonts w:ascii="Times New Roman" w:eastAsia="Times New Roman" w:hAnsi="Times New Roman" w:cs="Times New Roman"/>
                <w:color w:val="000000"/>
                <w:sz w:val="24"/>
                <w:szCs w:val="24"/>
              </w:rPr>
              <w:t>и собственнику</w:t>
            </w:r>
          </w:p>
        </w:tc>
        <w:tc>
          <w:tcPr>
            <w:tcW w:w="3015" w:type="dxa"/>
            <w:gridSpan w:val="2"/>
            <w:tcBorders>
              <w:top w:val="outset" w:sz="6" w:space="0" w:color="000000"/>
              <w:left w:val="outset" w:sz="6" w:space="0" w:color="000000"/>
              <w:bottom w:val="outset" w:sz="6" w:space="0" w:color="000000"/>
              <w:right w:val="outset" w:sz="6" w:space="0" w:color="000000"/>
            </w:tcBorders>
            <w:hideMark/>
          </w:tcPr>
          <w:p w:rsidR="008A0680" w:rsidRPr="00FD3BBA" w:rsidRDefault="008A0680" w:rsidP="008A0680">
            <w:pPr>
              <w:spacing w:before="100" w:beforeAutospacing="1" w:after="115" w:line="240" w:lineRule="auto"/>
              <w:jc w:val="center"/>
              <w:rPr>
                <w:rFonts w:ascii="Times New Roman" w:eastAsia="Times New Roman" w:hAnsi="Times New Roman" w:cs="Times New Roman"/>
                <w:color w:val="000000"/>
                <w:sz w:val="24"/>
                <w:szCs w:val="24"/>
              </w:rPr>
            </w:pPr>
          </w:p>
        </w:tc>
      </w:tr>
    </w:tbl>
    <w:p w:rsidR="008A0680" w:rsidRPr="00FD3BBA" w:rsidRDefault="008A0680" w:rsidP="008A0680">
      <w:pPr>
        <w:spacing w:before="100" w:beforeAutospacing="1" w:after="0" w:line="240" w:lineRule="auto"/>
        <w:ind w:firstLine="706"/>
        <w:rPr>
          <w:rFonts w:ascii="Times New Roman" w:eastAsia="Times New Roman" w:hAnsi="Times New Roman" w:cs="Times New Roman"/>
          <w:color w:val="000000"/>
          <w:sz w:val="24"/>
          <w:szCs w:val="24"/>
        </w:rPr>
      </w:pPr>
    </w:p>
    <w:p w:rsidR="008A0680" w:rsidRPr="00FD3BBA" w:rsidRDefault="008A0680" w:rsidP="008A0680">
      <w:pPr>
        <w:spacing w:before="100" w:beforeAutospacing="1" w:after="0" w:line="240" w:lineRule="auto"/>
        <w:ind w:firstLine="706"/>
        <w:rPr>
          <w:rFonts w:ascii="Times New Roman" w:eastAsia="Times New Roman" w:hAnsi="Times New Roman" w:cs="Times New Roman"/>
          <w:color w:val="000000"/>
          <w:sz w:val="24"/>
          <w:szCs w:val="24"/>
        </w:rPr>
      </w:pPr>
    </w:p>
    <w:p w:rsidR="008A0680" w:rsidRPr="00FD3BBA" w:rsidRDefault="008A0680" w:rsidP="008A0680">
      <w:pPr>
        <w:spacing w:before="100" w:beforeAutospacing="1" w:after="0" w:line="240" w:lineRule="auto"/>
        <w:ind w:firstLine="706"/>
        <w:rPr>
          <w:rFonts w:ascii="Times New Roman" w:eastAsia="Times New Roman" w:hAnsi="Times New Roman" w:cs="Times New Roman"/>
          <w:color w:val="000000"/>
          <w:sz w:val="24"/>
          <w:szCs w:val="24"/>
        </w:rPr>
      </w:pPr>
    </w:p>
    <w:p w:rsidR="00483093" w:rsidRPr="00FD3BBA" w:rsidRDefault="00483093" w:rsidP="00483093">
      <w:pPr>
        <w:autoSpaceDE w:val="0"/>
        <w:autoSpaceDN w:val="0"/>
        <w:adjustRightInd w:val="0"/>
        <w:ind w:firstLine="540"/>
        <w:jc w:val="both"/>
        <w:outlineLvl w:val="2"/>
        <w:rPr>
          <w:rFonts w:ascii="Times New Roman" w:hAnsi="Times New Roman" w:cs="Times New Roman"/>
          <w:sz w:val="24"/>
          <w:szCs w:val="24"/>
        </w:rPr>
      </w:pPr>
    </w:p>
    <w:p w:rsidR="00483093" w:rsidRPr="00FD3BBA" w:rsidRDefault="00483093" w:rsidP="00483093">
      <w:pPr>
        <w:autoSpaceDE w:val="0"/>
        <w:autoSpaceDN w:val="0"/>
        <w:adjustRightInd w:val="0"/>
        <w:rPr>
          <w:rFonts w:ascii="Times New Roman" w:hAnsi="Times New Roman" w:cs="Times New Roman"/>
          <w:sz w:val="24"/>
          <w:szCs w:val="24"/>
        </w:rPr>
      </w:pPr>
    </w:p>
    <w:p w:rsidR="00483093" w:rsidRPr="00FD3BBA" w:rsidRDefault="00483093" w:rsidP="00483093">
      <w:pPr>
        <w:rPr>
          <w:rFonts w:ascii="Times New Roman" w:hAnsi="Times New Roman" w:cs="Times New Roman"/>
          <w:sz w:val="24"/>
          <w:szCs w:val="24"/>
        </w:rPr>
      </w:pPr>
    </w:p>
    <w:p w:rsidR="00483093" w:rsidRPr="00FD3BBA" w:rsidRDefault="00483093" w:rsidP="00483093">
      <w:pPr>
        <w:rPr>
          <w:rFonts w:ascii="Times New Roman" w:hAnsi="Times New Roman" w:cs="Times New Roman"/>
          <w:sz w:val="24"/>
          <w:szCs w:val="24"/>
        </w:rPr>
      </w:pPr>
    </w:p>
    <w:p w:rsidR="00483093" w:rsidRPr="00FD3BBA" w:rsidRDefault="00483093" w:rsidP="00483093">
      <w:pPr>
        <w:rPr>
          <w:rFonts w:ascii="Times New Roman" w:hAnsi="Times New Roman" w:cs="Times New Roman"/>
          <w:sz w:val="24"/>
          <w:szCs w:val="24"/>
        </w:rPr>
      </w:pPr>
    </w:p>
    <w:p w:rsidR="00483093" w:rsidRPr="00FD3BBA" w:rsidRDefault="00483093" w:rsidP="00483093">
      <w:pPr>
        <w:rPr>
          <w:rFonts w:ascii="Times New Roman" w:hAnsi="Times New Roman" w:cs="Times New Roman"/>
          <w:sz w:val="24"/>
          <w:szCs w:val="24"/>
        </w:rPr>
      </w:pPr>
    </w:p>
    <w:p w:rsidR="00483093" w:rsidRPr="00FD3BBA" w:rsidRDefault="00483093" w:rsidP="00483093">
      <w:pPr>
        <w:rPr>
          <w:rFonts w:ascii="Times New Roman" w:hAnsi="Times New Roman" w:cs="Times New Roman"/>
          <w:sz w:val="24"/>
          <w:szCs w:val="24"/>
        </w:rPr>
      </w:pPr>
    </w:p>
    <w:p w:rsidR="00483093" w:rsidRPr="00FD3BBA" w:rsidRDefault="00483093" w:rsidP="00483093">
      <w:pPr>
        <w:rPr>
          <w:rFonts w:ascii="Times New Roman" w:hAnsi="Times New Roman" w:cs="Times New Roman"/>
          <w:sz w:val="24"/>
          <w:szCs w:val="24"/>
        </w:rPr>
      </w:pPr>
    </w:p>
    <w:p w:rsidR="00483093" w:rsidRPr="00FD3BBA" w:rsidRDefault="00483093" w:rsidP="00483093">
      <w:pPr>
        <w:rPr>
          <w:rFonts w:ascii="Times New Roman" w:hAnsi="Times New Roman" w:cs="Times New Roman"/>
          <w:sz w:val="24"/>
          <w:szCs w:val="24"/>
        </w:rPr>
      </w:pPr>
    </w:p>
    <w:p w:rsidR="00483093" w:rsidRPr="00FD3BBA" w:rsidRDefault="00483093" w:rsidP="00483093">
      <w:pPr>
        <w:rPr>
          <w:rFonts w:ascii="Times New Roman" w:hAnsi="Times New Roman" w:cs="Times New Roman"/>
          <w:sz w:val="24"/>
          <w:szCs w:val="24"/>
        </w:rPr>
      </w:pPr>
    </w:p>
    <w:p w:rsidR="00483093" w:rsidRPr="00FD3BBA" w:rsidRDefault="00483093" w:rsidP="00483093">
      <w:pPr>
        <w:rPr>
          <w:rFonts w:ascii="Times New Roman" w:hAnsi="Times New Roman" w:cs="Times New Roman"/>
          <w:sz w:val="24"/>
          <w:szCs w:val="24"/>
        </w:rPr>
      </w:pPr>
    </w:p>
    <w:p w:rsidR="00826979" w:rsidRPr="00FD3BBA" w:rsidRDefault="00826979" w:rsidP="00483093">
      <w:pPr>
        <w:autoSpaceDE w:val="0"/>
        <w:autoSpaceDN w:val="0"/>
        <w:adjustRightInd w:val="0"/>
        <w:outlineLvl w:val="1"/>
        <w:rPr>
          <w:rFonts w:ascii="Times New Roman" w:hAnsi="Times New Roman" w:cs="Times New Roman"/>
          <w:sz w:val="24"/>
          <w:szCs w:val="24"/>
        </w:rPr>
      </w:pPr>
    </w:p>
    <w:p w:rsidR="00483093" w:rsidRPr="00FD3BBA" w:rsidRDefault="00483093" w:rsidP="00826979">
      <w:pPr>
        <w:autoSpaceDE w:val="0"/>
        <w:autoSpaceDN w:val="0"/>
        <w:adjustRightInd w:val="0"/>
        <w:ind w:firstLine="540"/>
        <w:jc w:val="both"/>
        <w:rPr>
          <w:rFonts w:ascii="Times New Roman" w:hAnsi="Times New Roman" w:cs="Times New Roman"/>
          <w:sz w:val="24"/>
          <w:szCs w:val="24"/>
        </w:rPr>
      </w:pPr>
    </w:p>
    <w:p w:rsidR="00483093" w:rsidRPr="00FD3BBA" w:rsidRDefault="00483093" w:rsidP="00826979">
      <w:pPr>
        <w:autoSpaceDE w:val="0"/>
        <w:autoSpaceDN w:val="0"/>
        <w:adjustRightInd w:val="0"/>
        <w:ind w:firstLine="540"/>
        <w:jc w:val="both"/>
        <w:rPr>
          <w:rFonts w:ascii="Times New Roman" w:hAnsi="Times New Roman" w:cs="Times New Roman"/>
          <w:sz w:val="24"/>
          <w:szCs w:val="24"/>
        </w:rPr>
      </w:pPr>
    </w:p>
    <w:p w:rsidR="00483093" w:rsidRDefault="00483093" w:rsidP="008A0680">
      <w:pPr>
        <w:autoSpaceDE w:val="0"/>
        <w:autoSpaceDN w:val="0"/>
        <w:adjustRightInd w:val="0"/>
        <w:jc w:val="both"/>
        <w:rPr>
          <w:rFonts w:ascii="Times New Roman" w:hAnsi="Times New Roman" w:cs="Times New Roman"/>
          <w:sz w:val="24"/>
          <w:szCs w:val="24"/>
        </w:rPr>
      </w:pPr>
    </w:p>
    <w:p w:rsidR="009F5649" w:rsidRDefault="009F5649" w:rsidP="008A0680">
      <w:pPr>
        <w:autoSpaceDE w:val="0"/>
        <w:autoSpaceDN w:val="0"/>
        <w:adjustRightInd w:val="0"/>
        <w:jc w:val="both"/>
        <w:rPr>
          <w:rFonts w:ascii="Times New Roman" w:hAnsi="Times New Roman" w:cs="Times New Roman"/>
          <w:sz w:val="24"/>
          <w:szCs w:val="24"/>
        </w:rPr>
      </w:pPr>
    </w:p>
    <w:p w:rsidR="009F5649" w:rsidRPr="00FD3BBA" w:rsidRDefault="009F5649" w:rsidP="008A0680">
      <w:pPr>
        <w:autoSpaceDE w:val="0"/>
        <w:autoSpaceDN w:val="0"/>
        <w:adjustRightInd w:val="0"/>
        <w:jc w:val="both"/>
        <w:rPr>
          <w:rFonts w:ascii="Times New Roman" w:hAnsi="Times New Roman" w:cs="Times New Roman"/>
          <w:sz w:val="24"/>
          <w:szCs w:val="24"/>
        </w:rPr>
      </w:pPr>
    </w:p>
    <w:p w:rsidR="008A0680" w:rsidRPr="009F5649" w:rsidRDefault="008A0680" w:rsidP="008A0680">
      <w:pPr>
        <w:autoSpaceDE w:val="0"/>
        <w:autoSpaceDN w:val="0"/>
        <w:adjustRightInd w:val="0"/>
        <w:jc w:val="both"/>
        <w:rPr>
          <w:rFonts w:ascii="Times New Roman" w:hAnsi="Times New Roman" w:cs="Times New Roman"/>
          <w:sz w:val="16"/>
          <w:szCs w:val="16"/>
        </w:rPr>
      </w:pPr>
    </w:p>
    <w:p w:rsidR="00826979" w:rsidRPr="009F5649" w:rsidRDefault="00826979" w:rsidP="00826979">
      <w:pPr>
        <w:autoSpaceDE w:val="0"/>
        <w:autoSpaceDN w:val="0"/>
        <w:adjustRightInd w:val="0"/>
        <w:jc w:val="right"/>
        <w:outlineLvl w:val="1"/>
        <w:rPr>
          <w:rFonts w:ascii="Times New Roman" w:hAnsi="Times New Roman" w:cs="Times New Roman"/>
          <w:sz w:val="16"/>
          <w:szCs w:val="16"/>
        </w:rPr>
      </w:pPr>
      <w:r w:rsidRPr="009F5649">
        <w:rPr>
          <w:rFonts w:ascii="Times New Roman" w:hAnsi="Times New Roman" w:cs="Times New Roman"/>
          <w:sz w:val="16"/>
          <w:szCs w:val="16"/>
        </w:rPr>
        <w:t>Приложение 2</w:t>
      </w:r>
    </w:p>
    <w:p w:rsidR="00826979" w:rsidRPr="009F5649" w:rsidRDefault="00826979" w:rsidP="008A0680">
      <w:pPr>
        <w:autoSpaceDE w:val="0"/>
        <w:autoSpaceDN w:val="0"/>
        <w:adjustRightInd w:val="0"/>
        <w:jc w:val="right"/>
        <w:rPr>
          <w:rFonts w:ascii="Times New Roman" w:hAnsi="Times New Roman" w:cs="Times New Roman"/>
          <w:sz w:val="16"/>
          <w:szCs w:val="16"/>
        </w:rPr>
      </w:pPr>
      <w:r w:rsidRPr="009F5649">
        <w:rPr>
          <w:rFonts w:ascii="Times New Roman" w:hAnsi="Times New Roman" w:cs="Times New Roman"/>
          <w:sz w:val="16"/>
          <w:szCs w:val="16"/>
        </w:rPr>
        <w:t>к административному регламенту</w:t>
      </w:r>
    </w:p>
    <w:p w:rsidR="00826979" w:rsidRPr="009F5649" w:rsidRDefault="00826979" w:rsidP="008A0680">
      <w:pPr>
        <w:autoSpaceDE w:val="0"/>
        <w:autoSpaceDN w:val="0"/>
        <w:adjustRightInd w:val="0"/>
        <w:spacing w:line="240" w:lineRule="auto"/>
        <w:jc w:val="center"/>
        <w:rPr>
          <w:rFonts w:ascii="Times New Roman" w:hAnsi="Times New Roman" w:cs="Times New Roman"/>
          <w:b/>
          <w:sz w:val="16"/>
          <w:szCs w:val="16"/>
        </w:rPr>
      </w:pPr>
      <w:r w:rsidRPr="009F5649">
        <w:rPr>
          <w:rFonts w:ascii="Times New Roman" w:hAnsi="Times New Roman" w:cs="Times New Roman"/>
          <w:b/>
          <w:sz w:val="16"/>
          <w:szCs w:val="16"/>
        </w:rPr>
        <w:t>ЗАКЛЮЧЕНИЕ</w:t>
      </w:r>
    </w:p>
    <w:p w:rsidR="00826979" w:rsidRPr="009F5649" w:rsidRDefault="00826979" w:rsidP="008A0680">
      <w:pPr>
        <w:autoSpaceDE w:val="0"/>
        <w:autoSpaceDN w:val="0"/>
        <w:adjustRightInd w:val="0"/>
        <w:spacing w:line="240" w:lineRule="auto"/>
        <w:jc w:val="center"/>
        <w:rPr>
          <w:rFonts w:ascii="Times New Roman" w:hAnsi="Times New Roman" w:cs="Times New Roman"/>
          <w:b/>
          <w:sz w:val="16"/>
          <w:szCs w:val="16"/>
        </w:rPr>
      </w:pPr>
      <w:r w:rsidRPr="009F5649">
        <w:rPr>
          <w:rFonts w:ascii="Times New Roman" w:hAnsi="Times New Roman" w:cs="Times New Roman"/>
          <w:b/>
          <w:sz w:val="16"/>
          <w:szCs w:val="16"/>
        </w:rPr>
        <w:t xml:space="preserve">О ПРИЗНАНИИ ЖИЛОГО ПОМЕЩЕНИЯ </w:t>
      </w:r>
      <w:proofErr w:type="gramStart"/>
      <w:r w:rsidRPr="009F5649">
        <w:rPr>
          <w:rFonts w:ascii="Times New Roman" w:hAnsi="Times New Roman" w:cs="Times New Roman"/>
          <w:b/>
          <w:sz w:val="16"/>
          <w:szCs w:val="16"/>
        </w:rPr>
        <w:t>ПРИГОДНЫМ</w:t>
      </w:r>
      <w:proofErr w:type="gramEnd"/>
      <w:r w:rsidRPr="009F5649">
        <w:rPr>
          <w:rFonts w:ascii="Times New Roman" w:hAnsi="Times New Roman" w:cs="Times New Roman"/>
          <w:b/>
          <w:sz w:val="16"/>
          <w:szCs w:val="16"/>
        </w:rPr>
        <w:t xml:space="preserve"> (НЕПРИГОДНЫМ)</w:t>
      </w:r>
      <w:r w:rsidR="008A0680" w:rsidRPr="009F5649">
        <w:rPr>
          <w:rFonts w:ascii="Times New Roman" w:hAnsi="Times New Roman" w:cs="Times New Roman"/>
          <w:b/>
          <w:sz w:val="16"/>
          <w:szCs w:val="16"/>
        </w:rPr>
        <w:t xml:space="preserve"> ДЛЯ ПОСТОЯННОГО ПРОЖИВАНИ</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N ________________________ 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(дата)</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w:t>
      </w:r>
      <w:proofErr w:type="gramStart"/>
      <w:r w:rsidRPr="009F5649">
        <w:rPr>
          <w:rFonts w:ascii="Times New Roman" w:hAnsi="Times New Roman" w:cs="Times New Roman"/>
          <w:sz w:val="16"/>
          <w:szCs w:val="16"/>
        </w:rPr>
        <w:t>(месторасположение помещения, в том числе наименования</w:t>
      </w:r>
      <w:proofErr w:type="gramEnd"/>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населенного пункта и улицы, номера дома и квартиры)</w:t>
      </w:r>
    </w:p>
    <w:p w:rsidR="00826979" w:rsidRPr="009F5649" w:rsidRDefault="00826979" w:rsidP="00826979">
      <w:pPr>
        <w:pStyle w:val="ConsPlusNonformat"/>
        <w:widowControl/>
        <w:rPr>
          <w:rFonts w:ascii="Times New Roman" w:hAnsi="Times New Roman" w:cs="Times New Roman"/>
          <w:sz w:val="16"/>
          <w:szCs w:val="16"/>
        </w:rPr>
      </w:pP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Межведомственная комиссия, назначенная</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w:t>
      </w:r>
      <w:proofErr w:type="gramStart"/>
      <w:r w:rsidRPr="009F5649">
        <w:rPr>
          <w:rFonts w:ascii="Times New Roman" w:hAnsi="Times New Roman" w:cs="Times New Roman"/>
          <w:sz w:val="16"/>
          <w:szCs w:val="16"/>
        </w:rPr>
        <w:t>(кем назначена, наименования федерального органа исполнительной власти,</w:t>
      </w:r>
      <w:proofErr w:type="gramEnd"/>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органа исполнительной власти субъекта Российской Федерации, органа</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местного самоуправления, дата, номер решения о созыве комиссии)</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в составе председателя 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(Ф.И.О., занимаемая должность и место работы)</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и членов комиссии 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(Ф.И.О., занимаемая должность и место работы)</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при участии приглашенных экспертов 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(Ф.И.О., занимаемая должность и место работы)</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и приглашенного собственника помещения или уполномоченного им лица</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(Ф.И.О., занимаемая должность и место работы)</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по результатам рассмотренных документов 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(приводится перечень документов)</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и на основании акта межведомственной комиссии, составленного по результатам</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обследования, 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w:t>
      </w:r>
      <w:proofErr w:type="gramStart"/>
      <w:r w:rsidRPr="009F5649">
        <w:rPr>
          <w:rFonts w:ascii="Times New Roman" w:hAnsi="Times New Roman" w:cs="Times New Roman"/>
          <w:sz w:val="16"/>
          <w:szCs w:val="16"/>
        </w:rPr>
        <w:t>(приводится заключение, взятое из акта обследования (в случае</w:t>
      </w:r>
      <w:proofErr w:type="gramEnd"/>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проведения обследования), или указывается, что на основании решения</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межведомственной комиссии обследование не проводилось)</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приняла заключение о 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w:t>
      </w:r>
      <w:proofErr w:type="gramStart"/>
      <w:r w:rsidRPr="009F5649">
        <w:rPr>
          <w:rFonts w:ascii="Times New Roman" w:hAnsi="Times New Roman" w:cs="Times New Roman"/>
          <w:sz w:val="16"/>
          <w:szCs w:val="16"/>
        </w:rPr>
        <w:t>(приводится обоснование принятого межведомственной комиссией заключения</w:t>
      </w:r>
      <w:proofErr w:type="gramEnd"/>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об оценке соответствия помещения требованиям, предъявляемым к </w:t>
      </w:r>
      <w:proofErr w:type="gramStart"/>
      <w:r w:rsidRPr="009F5649">
        <w:rPr>
          <w:rFonts w:ascii="Times New Roman" w:hAnsi="Times New Roman" w:cs="Times New Roman"/>
          <w:sz w:val="16"/>
          <w:szCs w:val="16"/>
        </w:rPr>
        <w:t>жилому</w:t>
      </w:r>
      <w:proofErr w:type="gramEnd"/>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помещению, и о его пригодности (непригодности) для постоянного проживания)</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Приложение к заключению:</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а) перечень рассмотренных документов;</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б) акт обследования помещения (в случае проведения обследования);</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в) перечень других материалов, запрошенных межведомственной комиссией;</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г) особое мнение членов межведомственной комиссии:</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Председатель межведомственной комиссии</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     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(подпись)                         (Ф.И.О.)</w:t>
      </w:r>
    </w:p>
    <w:p w:rsidR="00826979" w:rsidRPr="009F5649" w:rsidRDefault="00826979" w:rsidP="00826979">
      <w:pPr>
        <w:pStyle w:val="ConsPlusNonformat"/>
        <w:widowControl/>
        <w:rPr>
          <w:rFonts w:ascii="Times New Roman" w:hAnsi="Times New Roman" w:cs="Times New Roman"/>
          <w:sz w:val="16"/>
          <w:szCs w:val="16"/>
        </w:rPr>
      </w:pP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Члены межведомственной комиссии</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     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(подпись)                         (Ф.И.О.)</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     ________________________________</w:t>
      </w:r>
    </w:p>
    <w:p w:rsidR="008A0680" w:rsidRPr="009F5649" w:rsidRDefault="00826979" w:rsidP="008A0680">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(подпись)</w:t>
      </w:r>
      <w:r w:rsidR="008A0680" w:rsidRPr="009F5649">
        <w:rPr>
          <w:rFonts w:ascii="Times New Roman" w:hAnsi="Times New Roman" w:cs="Times New Roman"/>
          <w:sz w:val="16"/>
          <w:szCs w:val="16"/>
        </w:rPr>
        <w:t xml:space="preserve">                         (Ф.И.О)</w:t>
      </w:r>
    </w:p>
    <w:p w:rsidR="008A0680" w:rsidRDefault="008A0680" w:rsidP="00826979">
      <w:pPr>
        <w:autoSpaceDE w:val="0"/>
        <w:autoSpaceDN w:val="0"/>
        <w:adjustRightInd w:val="0"/>
        <w:jc w:val="right"/>
        <w:outlineLvl w:val="1"/>
        <w:rPr>
          <w:rFonts w:ascii="Times New Roman" w:hAnsi="Times New Roman" w:cs="Times New Roman"/>
          <w:sz w:val="16"/>
          <w:szCs w:val="16"/>
        </w:rPr>
      </w:pPr>
    </w:p>
    <w:p w:rsidR="009F5649" w:rsidRDefault="009F5649" w:rsidP="00826979">
      <w:pPr>
        <w:autoSpaceDE w:val="0"/>
        <w:autoSpaceDN w:val="0"/>
        <w:adjustRightInd w:val="0"/>
        <w:jc w:val="right"/>
        <w:outlineLvl w:val="1"/>
        <w:rPr>
          <w:rFonts w:ascii="Times New Roman" w:hAnsi="Times New Roman" w:cs="Times New Roman"/>
          <w:sz w:val="16"/>
          <w:szCs w:val="16"/>
        </w:rPr>
      </w:pPr>
    </w:p>
    <w:p w:rsidR="009F5649" w:rsidRDefault="009F5649" w:rsidP="00826979">
      <w:pPr>
        <w:autoSpaceDE w:val="0"/>
        <w:autoSpaceDN w:val="0"/>
        <w:adjustRightInd w:val="0"/>
        <w:jc w:val="right"/>
        <w:outlineLvl w:val="1"/>
        <w:rPr>
          <w:rFonts w:ascii="Times New Roman" w:hAnsi="Times New Roman" w:cs="Times New Roman"/>
          <w:sz w:val="16"/>
          <w:szCs w:val="16"/>
        </w:rPr>
      </w:pPr>
    </w:p>
    <w:p w:rsidR="009F5649" w:rsidRDefault="009F5649" w:rsidP="00826979">
      <w:pPr>
        <w:autoSpaceDE w:val="0"/>
        <w:autoSpaceDN w:val="0"/>
        <w:adjustRightInd w:val="0"/>
        <w:jc w:val="right"/>
        <w:outlineLvl w:val="1"/>
        <w:rPr>
          <w:rFonts w:ascii="Times New Roman" w:hAnsi="Times New Roman" w:cs="Times New Roman"/>
          <w:sz w:val="16"/>
          <w:szCs w:val="16"/>
        </w:rPr>
      </w:pPr>
    </w:p>
    <w:p w:rsidR="009F5649" w:rsidRDefault="009F5649" w:rsidP="00826979">
      <w:pPr>
        <w:autoSpaceDE w:val="0"/>
        <w:autoSpaceDN w:val="0"/>
        <w:adjustRightInd w:val="0"/>
        <w:jc w:val="right"/>
        <w:outlineLvl w:val="1"/>
        <w:rPr>
          <w:rFonts w:ascii="Times New Roman" w:hAnsi="Times New Roman" w:cs="Times New Roman"/>
          <w:sz w:val="16"/>
          <w:szCs w:val="16"/>
        </w:rPr>
      </w:pPr>
    </w:p>
    <w:p w:rsidR="009F5649" w:rsidRDefault="009F5649" w:rsidP="00826979">
      <w:pPr>
        <w:autoSpaceDE w:val="0"/>
        <w:autoSpaceDN w:val="0"/>
        <w:adjustRightInd w:val="0"/>
        <w:jc w:val="right"/>
        <w:outlineLvl w:val="1"/>
        <w:rPr>
          <w:rFonts w:ascii="Times New Roman" w:hAnsi="Times New Roman" w:cs="Times New Roman"/>
          <w:sz w:val="16"/>
          <w:szCs w:val="16"/>
        </w:rPr>
      </w:pPr>
    </w:p>
    <w:p w:rsidR="009F5649" w:rsidRPr="009F5649" w:rsidRDefault="009F5649" w:rsidP="00826979">
      <w:pPr>
        <w:autoSpaceDE w:val="0"/>
        <w:autoSpaceDN w:val="0"/>
        <w:adjustRightInd w:val="0"/>
        <w:jc w:val="right"/>
        <w:outlineLvl w:val="1"/>
        <w:rPr>
          <w:rFonts w:ascii="Times New Roman" w:hAnsi="Times New Roman" w:cs="Times New Roman"/>
          <w:sz w:val="16"/>
          <w:szCs w:val="16"/>
        </w:rPr>
      </w:pPr>
    </w:p>
    <w:p w:rsidR="00826979" w:rsidRPr="009F5649" w:rsidRDefault="00826979" w:rsidP="00826979">
      <w:pPr>
        <w:autoSpaceDE w:val="0"/>
        <w:autoSpaceDN w:val="0"/>
        <w:adjustRightInd w:val="0"/>
        <w:jc w:val="right"/>
        <w:outlineLvl w:val="1"/>
        <w:rPr>
          <w:rFonts w:ascii="Times New Roman" w:hAnsi="Times New Roman" w:cs="Times New Roman"/>
          <w:sz w:val="16"/>
          <w:szCs w:val="16"/>
        </w:rPr>
      </w:pPr>
      <w:r w:rsidRPr="009F5649">
        <w:rPr>
          <w:rFonts w:ascii="Times New Roman" w:hAnsi="Times New Roman" w:cs="Times New Roman"/>
          <w:sz w:val="16"/>
          <w:szCs w:val="16"/>
        </w:rPr>
        <w:t>Приложение 3</w:t>
      </w:r>
    </w:p>
    <w:p w:rsidR="00826979" w:rsidRPr="009F5649" w:rsidRDefault="00826979" w:rsidP="008A0680">
      <w:pPr>
        <w:autoSpaceDE w:val="0"/>
        <w:autoSpaceDN w:val="0"/>
        <w:adjustRightInd w:val="0"/>
        <w:jc w:val="right"/>
        <w:rPr>
          <w:rFonts w:ascii="Times New Roman" w:hAnsi="Times New Roman" w:cs="Times New Roman"/>
          <w:sz w:val="16"/>
          <w:szCs w:val="16"/>
        </w:rPr>
      </w:pPr>
      <w:r w:rsidRPr="009F5649">
        <w:rPr>
          <w:rFonts w:ascii="Times New Roman" w:hAnsi="Times New Roman" w:cs="Times New Roman"/>
          <w:sz w:val="16"/>
          <w:szCs w:val="16"/>
        </w:rPr>
        <w:t xml:space="preserve">к административному </w:t>
      </w:r>
      <w:r w:rsidR="008A0680" w:rsidRPr="009F5649">
        <w:rPr>
          <w:rFonts w:ascii="Times New Roman" w:hAnsi="Times New Roman" w:cs="Times New Roman"/>
          <w:sz w:val="16"/>
          <w:szCs w:val="16"/>
        </w:rPr>
        <w:t>регламенту</w:t>
      </w:r>
    </w:p>
    <w:p w:rsidR="00826979" w:rsidRPr="009F5649" w:rsidRDefault="00826979" w:rsidP="008A0680">
      <w:pPr>
        <w:autoSpaceDE w:val="0"/>
        <w:autoSpaceDN w:val="0"/>
        <w:adjustRightInd w:val="0"/>
        <w:jc w:val="center"/>
        <w:rPr>
          <w:rFonts w:ascii="Times New Roman" w:hAnsi="Times New Roman" w:cs="Times New Roman"/>
          <w:b/>
          <w:sz w:val="16"/>
          <w:szCs w:val="16"/>
        </w:rPr>
      </w:pPr>
      <w:r w:rsidRPr="009F5649">
        <w:rPr>
          <w:rFonts w:ascii="Times New Roman" w:hAnsi="Times New Roman" w:cs="Times New Roman"/>
          <w:b/>
          <w:sz w:val="16"/>
          <w:szCs w:val="16"/>
        </w:rPr>
        <w:t>АКТ</w:t>
      </w:r>
      <w:r w:rsidR="008A0680" w:rsidRPr="009F5649">
        <w:rPr>
          <w:rFonts w:ascii="Times New Roman" w:hAnsi="Times New Roman" w:cs="Times New Roman"/>
          <w:b/>
          <w:sz w:val="16"/>
          <w:szCs w:val="16"/>
        </w:rPr>
        <w:t xml:space="preserve">  </w:t>
      </w:r>
      <w:r w:rsidRPr="009F5649">
        <w:rPr>
          <w:rFonts w:ascii="Times New Roman" w:hAnsi="Times New Roman" w:cs="Times New Roman"/>
          <w:b/>
          <w:sz w:val="16"/>
          <w:szCs w:val="16"/>
        </w:rPr>
        <w:t>ОБСЛЕДОВАНИЯ ПОМЕЩЕНИЯ</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N ________________________ 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(дата)</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w:t>
      </w:r>
      <w:proofErr w:type="gramStart"/>
      <w:r w:rsidRPr="009F5649">
        <w:rPr>
          <w:rFonts w:ascii="Times New Roman" w:hAnsi="Times New Roman" w:cs="Times New Roman"/>
          <w:sz w:val="16"/>
          <w:szCs w:val="16"/>
        </w:rPr>
        <w:t>(месторасположение помещения, в том числе наименования</w:t>
      </w:r>
      <w:proofErr w:type="gramEnd"/>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населенного пункта и улицы, номера дома и квартиры)</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Межведомственная комиссия, назначенная</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w:t>
      </w:r>
      <w:proofErr w:type="gramStart"/>
      <w:r w:rsidRPr="009F5649">
        <w:rPr>
          <w:rFonts w:ascii="Times New Roman" w:hAnsi="Times New Roman" w:cs="Times New Roman"/>
          <w:sz w:val="16"/>
          <w:szCs w:val="16"/>
        </w:rPr>
        <w:t>(кем назначена, наименование федерального органа исполнительной власти,</w:t>
      </w:r>
      <w:proofErr w:type="gramEnd"/>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органа исполнительной власти субъекта Российской Федерации, органа</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местного самоуправления, дата, номер решения о созыве комиссии)</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в составе председателя 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(Ф.И.О., занимаемая должность и место работы)</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и членов комиссии 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(Ф.И.О., занимаемая должность и место работы)</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при участии приглашенных экспертов 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(Ф.И.О., занимаемая должность и место работы)</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и   приглашенного   собственника  помещения  или  уполномоченного  им  лица</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(Ф.И.О., занимаемая должность и место работы)</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произвела обследование помещения по заявлению 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w:t>
      </w:r>
      <w:proofErr w:type="gramStart"/>
      <w:r w:rsidRPr="009F5649">
        <w:rPr>
          <w:rFonts w:ascii="Times New Roman" w:hAnsi="Times New Roman" w:cs="Times New Roman"/>
          <w:sz w:val="16"/>
          <w:szCs w:val="16"/>
        </w:rPr>
        <w:t>(реквизиты заявителя:</w:t>
      </w:r>
      <w:proofErr w:type="gramEnd"/>
      <w:r w:rsidRPr="009F5649">
        <w:rPr>
          <w:rFonts w:ascii="Times New Roman" w:hAnsi="Times New Roman" w:cs="Times New Roman"/>
          <w:sz w:val="16"/>
          <w:szCs w:val="16"/>
        </w:rPr>
        <w:t xml:space="preserve"> Ф.И.О. и адрес - для физического лица,</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наименование организации и занимаемая должность - для юридического лица)</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и составила настоящий акт обследования помещения 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w:t>
      </w:r>
      <w:proofErr w:type="gramStart"/>
      <w:r w:rsidRPr="009F5649">
        <w:rPr>
          <w:rFonts w:ascii="Times New Roman" w:hAnsi="Times New Roman" w:cs="Times New Roman"/>
          <w:sz w:val="16"/>
          <w:szCs w:val="16"/>
        </w:rPr>
        <w:t>(адрес, принадлежность помещения, кадастровый номер,</w:t>
      </w:r>
      <w:proofErr w:type="gramEnd"/>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год ввода в эксплуатацию)</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Краткое описание состояния жилого помещения, инженерных систем здания,</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оборудования и механизмов и прилегающей к зданию территории 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A0680" w:rsidRPr="009F5649" w:rsidRDefault="008A0680" w:rsidP="00826979">
      <w:pPr>
        <w:pStyle w:val="ConsPlusNonformat"/>
        <w:widowControl/>
        <w:rPr>
          <w:rFonts w:ascii="Times New Roman" w:hAnsi="Times New Roman" w:cs="Times New Roman"/>
          <w:sz w:val="16"/>
          <w:szCs w:val="16"/>
        </w:rPr>
      </w:pP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Сведения   о  несоответствиях  установленным  требованиям  с  указанием</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фактических  значений  показателя  или описанием конкретного несоответствия</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A0680" w:rsidRPr="009F5649" w:rsidRDefault="008A0680" w:rsidP="00826979">
      <w:pPr>
        <w:pStyle w:val="ConsPlusNonformat"/>
        <w:widowControl/>
        <w:rPr>
          <w:rFonts w:ascii="Times New Roman" w:hAnsi="Times New Roman" w:cs="Times New Roman"/>
          <w:sz w:val="16"/>
          <w:szCs w:val="16"/>
        </w:rPr>
      </w:pP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Оценка  результатов  проведенного  инструментального  контроля и других</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видов контроля и исследований 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w:t>
      </w:r>
      <w:proofErr w:type="gramStart"/>
      <w:r w:rsidRPr="009F5649">
        <w:rPr>
          <w:rFonts w:ascii="Times New Roman" w:hAnsi="Times New Roman" w:cs="Times New Roman"/>
          <w:sz w:val="16"/>
          <w:szCs w:val="16"/>
        </w:rPr>
        <w:t>(кем проведен контроль (испытание), по каким показателям, какие</w:t>
      </w:r>
      <w:proofErr w:type="gramEnd"/>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фактические значения получены)</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Рекомендации  межведомственной  комиссии  и  предлагаемые меры, которые</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необходимо  принять  для  обеспечения  безопасности или создания </w:t>
      </w:r>
      <w:proofErr w:type="gramStart"/>
      <w:r w:rsidRPr="009F5649">
        <w:rPr>
          <w:rFonts w:ascii="Times New Roman" w:hAnsi="Times New Roman" w:cs="Times New Roman"/>
          <w:sz w:val="16"/>
          <w:szCs w:val="16"/>
        </w:rPr>
        <w:t>нормальных</w:t>
      </w:r>
      <w:proofErr w:type="gramEnd"/>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условий для постоянного проживания, 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A0680" w:rsidRPr="009F5649" w:rsidRDefault="008A0680" w:rsidP="00826979">
      <w:pPr>
        <w:pStyle w:val="ConsPlusNonformat"/>
        <w:widowControl/>
        <w:rPr>
          <w:rFonts w:ascii="Times New Roman" w:hAnsi="Times New Roman" w:cs="Times New Roman"/>
          <w:sz w:val="16"/>
          <w:szCs w:val="16"/>
        </w:rPr>
      </w:pP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Заключение   межведомственной   комиссии  по  результатам  обследования</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помещения 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___________________________________________________________________________</w:t>
      </w:r>
    </w:p>
    <w:p w:rsidR="00826979" w:rsidRPr="009F5649" w:rsidRDefault="00826979" w:rsidP="00826979">
      <w:pPr>
        <w:pStyle w:val="ConsPlusNonformat"/>
        <w:widowControl/>
        <w:rPr>
          <w:rFonts w:ascii="Times New Roman" w:hAnsi="Times New Roman" w:cs="Times New Roman"/>
          <w:sz w:val="16"/>
          <w:szCs w:val="16"/>
        </w:rPr>
      </w:pP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Приложение к акту:</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а) результаты инструментального контроля;</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б) результаты лабораторных испытаний;</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в) результаты исследований;</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г) заключения экспертов проектно-изыскательских и специализированных</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организаций;</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w:t>
      </w:r>
      <w:proofErr w:type="spellStart"/>
      <w:r w:rsidRPr="009F5649">
        <w:rPr>
          <w:rFonts w:ascii="Times New Roman" w:hAnsi="Times New Roman" w:cs="Times New Roman"/>
          <w:sz w:val="16"/>
          <w:szCs w:val="16"/>
        </w:rPr>
        <w:t>д</w:t>
      </w:r>
      <w:proofErr w:type="spellEnd"/>
      <w:r w:rsidRPr="009F5649">
        <w:rPr>
          <w:rFonts w:ascii="Times New Roman" w:hAnsi="Times New Roman" w:cs="Times New Roman"/>
          <w:sz w:val="16"/>
          <w:szCs w:val="16"/>
        </w:rPr>
        <w:t>) другие материалы по решению межведомственной комиссии.</w:t>
      </w:r>
    </w:p>
    <w:p w:rsidR="00826979" w:rsidRPr="009F5649" w:rsidRDefault="00826979" w:rsidP="00826979">
      <w:pPr>
        <w:pStyle w:val="ConsPlusNonformat"/>
        <w:widowControl/>
        <w:rPr>
          <w:rFonts w:ascii="Times New Roman" w:hAnsi="Times New Roman" w:cs="Times New Roman"/>
          <w:sz w:val="16"/>
          <w:szCs w:val="16"/>
        </w:rPr>
      </w:pP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Председатель межведомственной комиссии</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_____________________                  ________________________________</w:t>
      </w:r>
    </w:p>
    <w:p w:rsidR="00826979" w:rsidRPr="009F5649" w:rsidRDefault="00826979" w:rsidP="0082697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         (подпись)                                  (Ф.И.О.)</w:t>
      </w:r>
    </w:p>
    <w:p w:rsidR="00826979" w:rsidRPr="009F5649" w:rsidRDefault="00826979" w:rsidP="00826979">
      <w:pPr>
        <w:pStyle w:val="ConsPlusNonformat"/>
        <w:widowControl/>
        <w:rPr>
          <w:rFonts w:ascii="Times New Roman" w:hAnsi="Times New Roman" w:cs="Times New Roman"/>
          <w:sz w:val="16"/>
          <w:szCs w:val="16"/>
        </w:rPr>
      </w:pPr>
    </w:p>
    <w:p w:rsidR="00CE6CE1" w:rsidRPr="009F5649" w:rsidRDefault="00826979" w:rsidP="009F5649">
      <w:pPr>
        <w:pStyle w:val="ConsPlusNonformat"/>
        <w:widowControl/>
        <w:rPr>
          <w:rFonts w:ascii="Times New Roman" w:hAnsi="Times New Roman" w:cs="Times New Roman"/>
          <w:sz w:val="16"/>
          <w:szCs w:val="16"/>
        </w:rPr>
      </w:pPr>
      <w:r w:rsidRPr="009F5649">
        <w:rPr>
          <w:rFonts w:ascii="Times New Roman" w:hAnsi="Times New Roman" w:cs="Times New Roman"/>
          <w:sz w:val="16"/>
          <w:szCs w:val="16"/>
        </w:rPr>
        <w:t xml:space="preserve">Члены межведомственной </w:t>
      </w:r>
      <w:r w:rsidR="009F5649">
        <w:rPr>
          <w:rFonts w:ascii="Times New Roman" w:hAnsi="Times New Roman" w:cs="Times New Roman"/>
          <w:sz w:val="16"/>
          <w:szCs w:val="16"/>
        </w:rPr>
        <w:t>комиссии:</w:t>
      </w:r>
    </w:p>
    <w:p w:rsidR="00CE6CE1" w:rsidRPr="00FD3BBA" w:rsidRDefault="00CE6CE1" w:rsidP="00CE6CE1">
      <w:pPr>
        <w:pStyle w:val="a5"/>
        <w:spacing w:after="0"/>
        <w:ind w:firstLine="706"/>
        <w:jc w:val="right"/>
      </w:pPr>
      <w:r w:rsidRPr="00FD3BBA">
        <w:t>Приложение № 4</w:t>
      </w:r>
    </w:p>
    <w:p w:rsidR="00CE6CE1" w:rsidRPr="00FD3BBA" w:rsidRDefault="00CE6CE1" w:rsidP="00CE6CE1">
      <w:pPr>
        <w:pStyle w:val="a5"/>
        <w:spacing w:after="0"/>
        <w:ind w:firstLine="706"/>
        <w:jc w:val="right"/>
      </w:pPr>
      <w:r w:rsidRPr="00FD3BBA">
        <w:t xml:space="preserve">к </w:t>
      </w:r>
      <w:bookmarkStart w:id="6" w:name="YANDEX_198"/>
      <w:bookmarkEnd w:id="6"/>
      <w:r w:rsidRPr="00FD3BBA">
        <w:rPr>
          <w:rStyle w:val="highlight"/>
        </w:rPr>
        <w:t> Административному </w:t>
      </w:r>
      <w:r w:rsidRPr="00FD3BBA">
        <w:t xml:space="preserve"> </w:t>
      </w:r>
      <w:bookmarkStart w:id="7" w:name="YANDEX_199"/>
      <w:bookmarkEnd w:id="7"/>
      <w:r w:rsidRPr="00FD3BBA">
        <w:rPr>
          <w:rStyle w:val="highlight"/>
        </w:rPr>
        <w:t> регламенту </w:t>
      </w:r>
    </w:p>
    <w:p w:rsidR="00CE6CE1" w:rsidRPr="00FD3BBA" w:rsidRDefault="00CE6CE1" w:rsidP="00CE6CE1">
      <w:pPr>
        <w:pStyle w:val="western"/>
        <w:spacing w:after="0"/>
        <w:ind w:left="4867"/>
      </w:pPr>
      <w:r w:rsidRPr="00FD3BBA">
        <w:t xml:space="preserve">Главе  Администрации сельского поселения Бурибаевский сельсовет </w:t>
      </w:r>
    </w:p>
    <w:p w:rsidR="00CE6CE1" w:rsidRPr="00FD3BBA" w:rsidRDefault="00CE6CE1" w:rsidP="00CE6CE1">
      <w:pPr>
        <w:pStyle w:val="western"/>
        <w:spacing w:after="0"/>
        <w:ind w:left="4867"/>
      </w:pPr>
      <w:r w:rsidRPr="00FD3BBA">
        <w:t>________________________________</w:t>
      </w:r>
    </w:p>
    <w:p w:rsidR="00CE6CE1" w:rsidRPr="00FD3BBA" w:rsidRDefault="00CE6CE1" w:rsidP="00CE6CE1">
      <w:pPr>
        <w:pStyle w:val="western"/>
        <w:spacing w:after="0"/>
        <w:ind w:left="4867"/>
      </w:pPr>
      <w:r w:rsidRPr="00FD3BBA">
        <w:rPr>
          <w:i/>
          <w:iCs/>
        </w:rPr>
        <w:t>(Ф.И.О. гражданина, индивидуального предпринимателя; должность и Ф.И.О. должностного лица; наименование организации; юридический и фактический адрес, контактные телефоны)</w:t>
      </w:r>
    </w:p>
    <w:p w:rsidR="00CE6CE1" w:rsidRPr="00FD3BBA" w:rsidRDefault="00CE6CE1" w:rsidP="00CE6CE1">
      <w:pPr>
        <w:pStyle w:val="western"/>
        <w:spacing w:after="0"/>
        <w:jc w:val="center"/>
      </w:pPr>
      <w:r w:rsidRPr="00FD3BBA">
        <w:t>ЗАЯВЛЕНИЕ.</w:t>
      </w:r>
    </w:p>
    <w:p w:rsidR="00CE6CE1" w:rsidRPr="00FD3BBA" w:rsidRDefault="00CE6CE1" w:rsidP="00CE6CE1">
      <w:pPr>
        <w:pStyle w:val="western"/>
        <w:spacing w:after="0"/>
      </w:pPr>
    </w:p>
    <w:p w:rsidR="00CE6CE1" w:rsidRPr="00FD3BBA" w:rsidRDefault="00CE6CE1" w:rsidP="00CE6CE1">
      <w:pPr>
        <w:pStyle w:val="western"/>
        <w:spacing w:after="0"/>
      </w:pPr>
      <w:r w:rsidRPr="00FD3BBA">
        <w:t>Прошу создать межведомственную комиссию _______________</w:t>
      </w:r>
      <w:proofErr w:type="gramStart"/>
      <w:r w:rsidRPr="00FD3BBA">
        <w:t>(</w:t>
      </w:r>
      <w:r w:rsidRPr="00FD3BBA">
        <w:rPr>
          <w:i/>
          <w:iCs/>
          <w:u w:val="single"/>
        </w:rPr>
        <w:t xml:space="preserve"> </w:t>
      </w:r>
      <w:proofErr w:type="gramEnd"/>
      <w:r w:rsidRPr="00FD3BBA">
        <w:rPr>
          <w:i/>
          <w:iCs/>
          <w:u w:val="single"/>
        </w:rPr>
        <w:t>указывается цель)</w:t>
      </w:r>
      <w:r w:rsidRPr="00FD3BBA">
        <w:t xml:space="preserve"> расположенного по </w:t>
      </w:r>
      <w:proofErr w:type="spellStart"/>
      <w:r w:rsidRPr="00FD3BBA">
        <w:t>адресу:____________принадлежащего</w:t>
      </w:r>
      <w:proofErr w:type="spellEnd"/>
      <w:r w:rsidRPr="00FD3BBA">
        <w:t xml:space="preserve"> </w:t>
      </w:r>
      <w:r w:rsidRPr="00FD3BBA">
        <w:rPr>
          <w:i/>
          <w:iCs/>
          <w:u w:val="single"/>
        </w:rPr>
        <w:t>мне (либо наименование юридического лица)</w:t>
      </w:r>
      <w:r w:rsidRPr="00FD3BBA">
        <w:t xml:space="preserve"> по праву собственности.</w:t>
      </w:r>
    </w:p>
    <w:p w:rsidR="00CE6CE1" w:rsidRPr="00FD3BBA" w:rsidRDefault="00CE6CE1" w:rsidP="00CE6CE1">
      <w:pPr>
        <w:pStyle w:val="western"/>
        <w:spacing w:after="0"/>
      </w:pPr>
      <w:r w:rsidRPr="00FD3BBA">
        <w:t xml:space="preserve">Право собственности на </w:t>
      </w:r>
      <w:bookmarkStart w:id="8" w:name="YANDEX_200"/>
      <w:bookmarkEnd w:id="8"/>
      <w:r w:rsidRPr="00FD3BBA">
        <w:rPr>
          <w:rStyle w:val="highlight"/>
        </w:rPr>
        <w:t> жилое </w:t>
      </w:r>
      <w:r w:rsidRPr="00FD3BBA">
        <w:t xml:space="preserve"> </w:t>
      </w:r>
      <w:bookmarkStart w:id="9" w:name="YANDEX_201"/>
      <w:bookmarkEnd w:id="9"/>
      <w:r w:rsidRPr="00FD3BBA">
        <w:rPr>
          <w:rStyle w:val="highlight"/>
        </w:rPr>
        <w:t> помещение </w:t>
      </w:r>
      <w:r w:rsidRPr="00FD3BBA">
        <w:t xml:space="preserve"> не обременено правами иных лиц.</w:t>
      </w:r>
    </w:p>
    <w:p w:rsidR="00CE6CE1" w:rsidRPr="00FD3BBA" w:rsidRDefault="00CE6CE1" w:rsidP="00CE6CE1">
      <w:pPr>
        <w:pStyle w:val="western"/>
        <w:spacing w:after="0"/>
      </w:pPr>
      <w:r w:rsidRPr="00FD3BBA">
        <w:t>К заявлению прилагаются:</w:t>
      </w:r>
    </w:p>
    <w:p w:rsidR="00CE6CE1" w:rsidRPr="00FD3BBA" w:rsidRDefault="00CE6CE1" w:rsidP="00CE6CE1">
      <w:pPr>
        <w:pStyle w:val="western"/>
        <w:numPr>
          <w:ilvl w:val="0"/>
          <w:numId w:val="1"/>
        </w:numPr>
        <w:spacing w:after="0"/>
      </w:pPr>
      <w:r w:rsidRPr="00FD3BBA">
        <w:t xml:space="preserve">нотариально заверенные копии правоустанавливающих документов на </w:t>
      </w:r>
      <w:bookmarkStart w:id="10" w:name="YANDEX_202"/>
      <w:bookmarkEnd w:id="10"/>
      <w:r w:rsidRPr="00FD3BBA">
        <w:rPr>
          <w:rStyle w:val="highlight"/>
        </w:rPr>
        <w:t> жилое </w:t>
      </w:r>
      <w:r w:rsidRPr="00FD3BBA">
        <w:t xml:space="preserve"> </w:t>
      </w:r>
      <w:bookmarkStart w:id="11" w:name="YANDEX_203"/>
      <w:bookmarkEnd w:id="11"/>
      <w:r w:rsidRPr="00FD3BBA">
        <w:rPr>
          <w:rStyle w:val="highlight"/>
        </w:rPr>
        <w:t> помещение</w:t>
      </w:r>
      <w:proofErr w:type="gramStart"/>
      <w:r w:rsidRPr="00FD3BBA">
        <w:rPr>
          <w:rStyle w:val="highlight"/>
        </w:rPr>
        <w:t> </w:t>
      </w:r>
      <w:r w:rsidRPr="00FD3BBA">
        <w:t>;</w:t>
      </w:r>
      <w:proofErr w:type="gramEnd"/>
    </w:p>
    <w:p w:rsidR="00CE6CE1" w:rsidRPr="00FD3BBA" w:rsidRDefault="00CE6CE1" w:rsidP="00CE6CE1">
      <w:pPr>
        <w:pStyle w:val="a5"/>
        <w:numPr>
          <w:ilvl w:val="0"/>
          <w:numId w:val="1"/>
        </w:numPr>
        <w:spacing w:after="0"/>
      </w:pPr>
      <w:r w:rsidRPr="00FD3BBA">
        <w:t xml:space="preserve">план </w:t>
      </w:r>
      <w:bookmarkStart w:id="12" w:name="YANDEX_204"/>
      <w:bookmarkEnd w:id="12"/>
      <w:r w:rsidRPr="00FD3BBA">
        <w:rPr>
          <w:rStyle w:val="highlight"/>
        </w:rPr>
        <w:t> жилого </w:t>
      </w:r>
      <w:r w:rsidRPr="00FD3BBA">
        <w:t xml:space="preserve"> </w:t>
      </w:r>
      <w:bookmarkStart w:id="13" w:name="YANDEX_205"/>
      <w:bookmarkEnd w:id="13"/>
      <w:r w:rsidRPr="00FD3BBA">
        <w:rPr>
          <w:rStyle w:val="highlight"/>
        </w:rPr>
        <w:t> помещения </w:t>
      </w:r>
      <w:r w:rsidRPr="00FD3BBA">
        <w:t xml:space="preserve"> с его техническим паспортом, а для нежилого </w:t>
      </w:r>
      <w:bookmarkStart w:id="14" w:name="YANDEX_206"/>
      <w:bookmarkEnd w:id="14"/>
      <w:r w:rsidRPr="00FD3BBA">
        <w:rPr>
          <w:rStyle w:val="highlight"/>
        </w:rPr>
        <w:t> помещения </w:t>
      </w:r>
      <w:r w:rsidRPr="00FD3BBA">
        <w:t xml:space="preserve"> - проект реконструкции нежилого </w:t>
      </w:r>
      <w:bookmarkStart w:id="15" w:name="YANDEX_207"/>
      <w:bookmarkEnd w:id="15"/>
      <w:r w:rsidRPr="00FD3BBA">
        <w:rPr>
          <w:rStyle w:val="highlight"/>
        </w:rPr>
        <w:t> помещения </w:t>
      </w:r>
      <w:r w:rsidRPr="00FD3BBA">
        <w:t xml:space="preserve"> для </w:t>
      </w:r>
      <w:bookmarkStart w:id="16" w:name="YANDEX_208"/>
      <w:bookmarkEnd w:id="16"/>
      <w:r w:rsidRPr="00FD3BBA">
        <w:rPr>
          <w:rStyle w:val="highlight"/>
        </w:rPr>
        <w:t> признания </w:t>
      </w:r>
      <w:r w:rsidRPr="00FD3BBA">
        <w:t xml:space="preserve"> его в дальнейшем </w:t>
      </w:r>
      <w:bookmarkStart w:id="17" w:name="YANDEX_209"/>
      <w:bookmarkEnd w:id="17"/>
      <w:r w:rsidRPr="00FD3BBA">
        <w:rPr>
          <w:rStyle w:val="highlight"/>
        </w:rPr>
        <w:t> жилым </w:t>
      </w:r>
      <w:r w:rsidRPr="00FD3BBA">
        <w:t xml:space="preserve"> </w:t>
      </w:r>
      <w:bookmarkStart w:id="18" w:name="YANDEX_210"/>
      <w:bookmarkEnd w:id="18"/>
      <w:r w:rsidRPr="00FD3BBA">
        <w:rPr>
          <w:rStyle w:val="highlight"/>
        </w:rPr>
        <w:t> помещением</w:t>
      </w:r>
      <w:proofErr w:type="gramStart"/>
      <w:r w:rsidRPr="00FD3BBA">
        <w:rPr>
          <w:rStyle w:val="highlight"/>
        </w:rPr>
        <w:t> </w:t>
      </w:r>
      <w:r w:rsidRPr="00FD3BBA">
        <w:t>.</w:t>
      </w:r>
      <w:proofErr w:type="gramEnd"/>
    </w:p>
    <w:p w:rsidR="00CE6CE1" w:rsidRPr="00FD3BBA" w:rsidRDefault="00CE6CE1" w:rsidP="00CE6CE1">
      <w:pPr>
        <w:pStyle w:val="a5"/>
        <w:numPr>
          <w:ilvl w:val="0"/>
          <w:numId w:val="1"/>
        </w:numPr>
        <w:spacing w:after="0"/>
      </w:pPr>
      <w:r w:rsidRPr="00FD3BBA">
        <w:t xml:space="preserve">для </w:t>
      </w:r>
      <w:bookmarkStart w:id="19" w:name="YANDEX_211"/>
      <w:bookmarkEnd w:id="19"/>
      <w:r w:rsidRPr="00FD3BBA">
        <w:rPr>
          <w:rStyle w:val="highlight"/>
        </w:rPr>
        <w:t> признания </w:t>
      </w:r>
      <w:r w:rsidRPr="00FD3BBA">
        <w:t xml:space="preserve"> многоквартирного дома аварийным также представляется заключение специализированной организации, проводящей обследование этого дома.</w:t>
      </w:r>
    </w:p>
    <w:p w:rsidR="00CE6CE1" w:rsidRPr="00FD3BBA" w:rsidRDefault="00CE6CE1" w:rsidP="00CE6CE1">
      <w:pPr>
        <w:pStyle w:val="a5"/>
        <w:numPr>
          <w:ilvl w:val="0"/>
          <w:numId w:val="1"/>
        </w:numPr>
        <w:spacing w:after="0"/>
      </w:pPr>
      <w:r w:rsidRPr="00FD3BBA">
        <w:t xml:space="preserve">по усмотрению заявителя также могут быть представлены заявления, письма, жалобы граждан на неудовлетворительные условия проживания,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w:t>
      </w:r>
      <w:bookmarkStart w:id="20" w:name="YANDEX_212"/>
      <w:bookmarkEnd w:id="20"/>
      <w:r w:rsidRPr="00FD3BBA">
        <w:rPr>
          <w:rStyle w:val="highlight"/>
        </w:rPr>
        <w:t> жилого </w:t>
      </w:r>
      <w:r w:rsidRPr="00FD3BBA">
        <w:t xml:space="preserve"> </w:t>
      </w:r>
      <w:bookmarkStart w:id="21" w:name="YANDEX_213"/>
      <w:bookmarkEnd w:id="21"/>
      <w:r w:rsidRPr="00FD3BBA">
        <w:rPr>
          <w:rStyle w:val="highlight"/>
        </w:rPr>
        <w:t> помещения</w:t>
      </w:r>
      <w:proofErr w:type="gramStart"/>
      <w:r w:rsidRPr="00FD3BBA">
        <w:rPr>
          <w:rStyle w:val="highlight"/>
        </w:rPr>
        <w:t> </w:t>
      </w:r>
      <w:r w:rsidRPr="00FD3BBA">
        <w:t>,</w:t>
      </w:r>
      <w:proofErr w:type="gramEnd"/>
      <w:r w:rsidRPr="00FD3BBA">
        <w:t xml:space="preserve"> акт государственной жилищной инспекции субъекта Российской Федерации о результатах проведенных в отношении </w:t>
      </w:r>
      <w:bookmarkStart w:id="22" w:name="YANDEX_214"/>
      <w:bookmarkEnd w:id="22"/>
      <w:r w:rsidRPr="00FD3BBA">
        <w:rPr>
          <w:rStyle w:val="highlight"/>
        </w:rPr>
        <w:t> жилого </w:t>
      </w:r>
      <w:r w:rsidRPr="00FD3BBA">
        <w:t xml:space="preserve"> </w:t>
      </w:r>
      <w:bookmarkStart w:id="23" w:name="YANDEX_215"/>
      <w:bookmarkEnd w:id="23"/>
      <w:r w:rsidRPr="00FD3BBA">
        <w:rPr>
          <w:rStyle w:val="highlight"/>
        </w:rPr>
        <w:t> помещения </w:t>
      </w:r>
      <w:r w:rsidRPr="00FD3BBA">
        <w:t xml:space="preserve"> мероприятий по контролю.</w:t>
      </w:r>
    </w:p>
    <w:p w:rsidR="001577A5" w:rsidRDefault="00CE6CE1" w:rsidP="00CE6CE1">
      <w:pPr>
        <w:pStyle w:val="western"/>
        <w:spacing w:after="0"/>
        <w:ind w:left="1325" w:hanging="1325"/>
        <w:rPr>
          <w:i/>
          <w:iCs/>
        </w:rPr>
      </w:pPr>
      <w:r w:rsidRPr="00FD3BBA">
        <w:t xml:space="preserve">Подпись: </w:t>
      </w:r>
      <w:r w:rsidRPr="00FD3BBA">
        <w:rPr>
          <w:i/>
          <w:iCs/>
        </w:rPr>
        <w:t>гражданина, должностного лица, руководителя юридического лица.</w:t>
      </w:r>
    </w:p>
    <w:p w:rsidR="00D22BDB" w:rsidRDefault="00D22BDB" w:rsidP="00CE6CE1">
      <w:pPr>
        <w:pStyle w:val="western"/>
        <w:spacing w:after="0"/>
        <w:ind w:left="1325" w:hanging="1325"/>
        <w:rPr>
          <w:i/>
          <w:iCs/>
        </w:rPr>
      </w:pPr>
    </w:p>
    <w:p w:rsidR="00D22BDB" w:rsidRDefault="00D22BDB" w:rsidP="00CE6CE1">
      <w:pPr>
        <w:pStyle w:val="western"/>
        <w:spacing w:after="0"/>
        <w:ind w:left="1325" w:hanging="1325"/>
        <w:rPr>
          <w:i/>
          <w:iCs/>
        </w:rPr>
      </w:pPr>
    </w:p>
    <w:p w:rsidR="00D22BDB" w:rsidRDefault="00D22BDB" w:rsidP="00CE6CE1">
      <w:pPr>
        <w:pStyle w:val="western"/>
        <w:spacing w:after="0"/>
        <w:ind w:left="1325" w:hanging="1325"/>
        <w:rPr>
          <w:i/>
          <w:iCs/>
        </w:rPr>
      </w:pPr>
    </w:p>
    <w:sectPr w:rsidR="00D22BDB" w:rsidSect="00D429D5">
      <w:pgSz w:w="11906" w:h="16838"/>
      <w:pgMar w:top="1134" w:right="851" w:bottom="1134" w:left="1701" w:header="720" w:footer="720" w:gutter="0"/>
      <w:cols w:space="708"/>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77A69"/>
    <w:multiLevelType w:val="multilevel"/>
    <w:tmpl w:val="7E922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B4298C"/>
    <w:multiLevelType w:val="hybridMultilevel"/>
    <w:tmpl w:val="9342B3B6"/>
    <w:lvl w:ilvl="0" w:tplc="CE8EAADE">
      <w:start w:val="1"/>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6979"/>
    <w:rsid w:val="0007748D"/>
    <w:rsid w:val="000E1BA9"/>
    <w:rsid w:val="00137B91"/>
    <w:rsid w:val="001577A5"/>
    <w:rsid w:val="00191ACE"/>
    <w:rsid w:val="00227436"/>
    <w:rsid w:val="00321FDB"/>
    <w:rsid w:val="00341F8C"/>
    <w:rsid w:val="003B7DBF"/>
    <w:rsid w:val="00483093"/>
    <w:rsid w:val="00513FAB"/>
    <w:rsid w:val="0054112E"/>
    <w:rsid w:val="005A7B54"/>
    <w:rsid w:val="00703E4C"/>
    <w:rsid w:val="0072654C"/>
    <w:rsid w:val="0073462E"/>
    <w:rsid w:val="00747FE3"/>
    <w:rsid w:val="00774036"/>
    <w:rsid w:val="007C2F60"/>
    <w:rsid w:val="00826979"/>
    <w:rsid w:val="008A0680"/>
    <w:rsid w:val="009D72FC"/>
    <w:rsid w:val="009F5649"/>
    <w:rsid w:val="00A9550C"/>
    <w:rsid w:val="00AF49AB"/>
    <w:rsid w:val="00B42226"/>
    <w:rsid w:val="00B84E08"/>
    <w:rsid w:val="00BA3434"/>
    <w:rsid w:val="00BE7295"/>
    <w:rsid w:val="00C16DF5"/>
    <w:rsid w:val="00C2413F"/>
    <w:rsid w:val="00CE6CE1"/>
    <w:rsid w:val="00D22BDB"/>
    <w:rsid w:val="00D429D5"/>
    <w:rsid w:val="00D43F6E"/>
    <w:rsid w:val="00DE4DFE"/>
    <w:rsid w:val="00E67368"/>
    <w:rsid w:val="00E862E1"/>
    <w:rsid w:val="00EB7A23"/>
    <w:rsid w:val="00EC502C"/>
    <w:rsid w:val="00FD3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697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82697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basedOn w:val="a0"/>
    <w:rsid w:val="00826979"/>
    <w:rPr>
      <w:color w:val="0000FF"/>
      <w:u w:val="single"/>
    </w:rPr>
  </w:style>
  <w:style w:type="paragraph" w:customStyle="1" w:styleId="ConsPlusNormal">
    <w:name w:val="ConsPlusNormal"/>
    <w:rsid w:val="00341F8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basedOn w:val="a0"/>
    <w:qFormat/>
    <w:rsid w:val="00747FE3"/>
    <w:rPr>
      <w:b/>
      <w:bCs/>
    </w:rPr>
  </w:style>
  <w:style w:type="paragraph" w:customStyle="1" w:styleId="western">
    <w:name w:val="western"/>
    <w:basedOn w:val="a"/>
    <w:rsid w:val="008A0680"/>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
    <w:name w:val="highlight"/>
    <w:basedOn w:val="a0"/>
    <w:rsid w:val="008A0680"/>
  </w:style>
  <w:style w:type="paragraph" w:styleId="a5">
    <w:name w:val="Normal (Web)"/>
    <w:basedOn w:val="a"/>
    <w:uiPriority w:val="99"/>
    <w:semiHidden/>
    <w:unhideWhenUsed/>
    <w:rsid w:val="00CE6CE1"/>
    <w:pPr>
      <w:spacing w:before="100" w:beforeAutospacing="1" w:after="115" w:line="240" w:lineRule="auto"/>
    </w:pPr>
    <w:rPr>
      <w:rFonts w:ascii="Times New Roman" w:eastAsia="Times New Roman" w:hAnsi="Times New Roman" w:cs="Times New Roman"/>
      <w:color w:val="000000"/>
      <w:sz w:val="24"/>
      <w:szCs w:val="24"/>
    </w:rPr>
  </w:style>
  <w:style w:type="paragraph" w:styleId="a6">
    <w:name w:val="Balloon Text"/>
    <w:basedOn w:val="a"/>
    <w:link w:val="a7"/>
    <w:uiPriority w:val="99"/>
    <w:semiHidden/>
    <w:unhideWhenUsed/>
    <w:rsid w:val="00DE4D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4DFE"/>
    <w:rPr>
      <w:rFonts w:ascii="Tahoma" w:hAnsi="Tahoma" w:cs="Tahoma"/>
      <w:sz w:val="16"/>
      <w:szCs w:val="16"/>
    </w:rPr>
  </w:style>
  <w:style w:type="paragraph" w:styleId="a8">
    <w:name w:val="No Spacing"/>
    <w:uiPriority w:val="1"/>
    <w:qFormat/>
    <w:rsid w:val="00FD3BBA"/>
    <w:pPr>
      <w:spacing w:after="0" w:line="240" w:lineRule="auto"/>
    </w:pPr>
  </w:style>
</w:styles>
</file>

<file path=word/webSettings.xml><?xml version="1.0" encoding="utf-8"?>
<w:webSettings xmlns:r="http://schemas.openxmlformats.org/officeDocument/2006/relationships" xmlns:w="http://schemas.openxmlformats.org/wordprocessingml/2006/main">
  <w:divs>
    <w:div w:id="648706676">
      <w:bodyDiv w:val="1"/>
      <w:marLeft w:val="0"/>
      <w:marRight w:val="0"/>
      <w:marTop w:val="0"/>
      <w:marBottom w:val="0"/>
      <w:divBdr>
        <w:top w:val="none" w:sz="0" w:space="0" w:color="auto"/>
        <w:left w:val="none" w:sz="0" w:space="0" w:color="auto"/>
        <w:bottom w:val="none" w:sz="0" w:space="0" w:color="auto"/>
        <w:right w:val="none" w:sz="0" w:space="0" w:color="auto"/>
      </w:divBdr>
    </w:div>
    <w:div w:id="723717754">
      <w:bodyDiv w:val="1"/>
      <w:marLeft w:val="0"/>
      <w:marRight w:val="0"/>
      <w:marTop w:val="0"/>
      <w:marBottom w:val="0"/>
      <w:divBdr>
        <w:top w:val="none" w:sz="0" w:space="0" w:color="auto"/>
        <w:left w:val="none" w:sz="0" w:space="0" w:color="auto"/>
        <w:bottom w:val="none" w:sz="0" w:space="0" w:color="auto"/>
        <w:right w:val="none" w:sz="0" w:space="0" w:color="auto"/>
      </w:divBdr>
    </w:div>
    <w:div w:id="952127424">
      <w:bodyDiv w:val="1"/>
      <w:marLeft w:val="0"/>
      <w:marRight w:val="0"/>
      <w:marTop w:val="0"/>
      <w:marBottom w:val="0"/>
      <w:divBdr>
        <w:top w:val="none" w:sz="0" w:space="0" w:color="auto"/>
        <w:left w:val="none" w:sz="0" w:space="0" w:color="auto"/>
        <w:bottom w:val="none" w:sz="0" w:space="0" w:color="auto"/>
        <w:right w:val="none" w:sz="0" w:space="0" w:color="auto"/>
      </w:divBdr>
    </w:div>
    <w:div w:id="1415083290">
      <w:bodyDiv w:val="1"/>
      <w:marLeft w:val="0"/>
      <w:marRight w:val="0"/>
      <w:marTop w:val="0"/>
      <w:marBottom w:val="0"/>
      <w:divBdr>
        <w:top w:val="none" w:sz="0" w:space="0" w:color="auto"/>
        <w:left w:val="none" w:sz="0" w:space="0" w:color="auto"/>
        <w:bottom w:val="none" w:sz="0" w:space="0" w:color="auto"/>
        <w:right w:val="none" w:sz="0" w:space="0" w:color="auto"/>
      </w:divBdr>
    </w:div>
    <w:div w:id="17005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ashkortostan.ru/image/img_pictures/gerb_1.gif" TargetMode="External"/><Relationship Id="rId13" Type="http://schemas.openxmlformats.org/officeDocument/2006/relationships/hyperlink" Target="consultantplus://offline/main?base=MOB;n=132432;fld=134;dst=100635" TargetMode="External"/><Relationship Id="rId18" Type="http://schemas.openxmlformats.org/officeDocument/2006/relationships/hyperlink" Target="consultantplus://offline/main?base=LAW;n=113646;fld=134" TargetMode="External"/><Relationship Id="rId26" Type="http://schemas.openxmlformats.org/officeDocument/2006/relationships/hyperlink" Target="consultantplus://offline/main?base=MOB;n=132432;fld=134;dst=100658" TargetMode="External"/><Relationship Id="rId39" Type="http://schemas.openxmlformats.org/officeDocument/2006/relationships/image" Target="media/image5.gif"/><Relationship Id="rId3" Type="http://schemas.openxmlformats.org/officeDocument/2006/relationships/styles" Target="styles.xml"/><Relationship Id="rId21" Type="http://schemas.openxmlformats.org/officeDocument/2006/relationships/hyperlink" Target="consultantplus://offline/main?base=MOB;n=125396;fld=134" TargetMode="External"/><Relationship Id="rId34" Type="http://schemas.openxmlformats.org/officeDocument/2006/relationships/hyperlink" Target="consultantplus://offline/main?base=LAW;n=112770;fld=134" TargetMode="External"/><Relationship Id="rId42" Type="http://schemas.openxmlformats.org/officeDocument/2006/relationships/image" Target="media/image8.gif"/><Relationship Id="rId7" Type="http://schemas.openxmlformats.org/officeDocument/2006/relationships/image" Target="media/image1.png"/><Relationship Id="rId12" Type="http://schemas.openxmlformats.org/officeDocument/2006/relationships/hyperlink" Target="consultantplus://offline/main?base=MOB;n=132432;fld=134;dst=100658" TargetMode="External"/><Relationship Id="rId17" Type="http://schemas.openxmlformats.org/officeDocument/2006/relationships/hyperlink" Target="consultantplus://offline/main?base=LAW;n=112746;fld=134" TargetMode="External"/><Relationship Id="rId25" Type="http://schemas.openxmlformats.org/officeDocument/2006/relationships/hyperlink" Target="consultantplus://offline/main?base=MOB;n=132432;fld=134;dst=100635" TargetMode="External"/><Relationship Id="rId33" Type="http://schemas.openxmlformats.org/officeDocument/2006/relationships/hyperlink" Target="consultantplus://offline/main?base=MOB;n=132432;fld=134;dst=100791" TargetMode="External"/><Relationship Id="rId38" Type="http://schemas.openxmlformats.org/officeDocument/2006/relationships/image" Target="media/image4.gi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3349;fld=134" TargetMode="External"/><Relationship Id="rId20" Type="http://schemas.openxmlformats.org/officeDocument/2006/relationships/hyperlink" Target="consultantplus://offline/main?base=LAW;n=70316;fld=134" TargetMode="External"/><Relationship Id="rId29" Type="http://schemas.openxmlformats.org/officeDocument/2006/relationships/hyperlink" Target="consultantplus://offline/main?base=MOB;n=132432;fld=134;dst=100784" TargetMode="External"/><Relationship Id="rId41"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hyperlink" Target="http://www.bashkortostan.ru/common/counter.cfm?id=31" TargetMode="External"/><Relationship Id="rId11" Type="http://schemas.openxmlformats.org/officeDocument/2006/relationships/hyperlink" Target="consultantplus://offline/main?base=MOB;n=132432;fld=134;dst=100791" TargetMode="External"/><Relationship Id="rId24" Type="http://schemas.openxmlformats.org/officeDocument/2006/relationships/hyperlink" Target="consultantplus://offline/main?base=LAW;n=106022;fld=134;dst=100014" TargetMode="External"/><Relationship Id="rId32" Type="http://schemas.openxmlformats.org/officeDocument/2006/relationships/hyperlink" Target="consultantplus://offline/main?base=MOB;n=132432;fld=134;dst=100784" TargetMode="External"/><Relationship Id="rId37" Type="http://schemas.openxmlformats.org/officeDocument/2006/relationships/image" Target="media/image3.gif"/><Relationship Id="rId40" Type="http://schemas.openxmlformats.org/officeDocument/2006/relationships/image" Target="media/image6.gi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07420;fld=134" TargetMode="External"/><Relationship Id="rId23" Type="http://schemas.openxmlformats.org/officeDocument/2006/relationships/hyperlink" Target="consultantplus://offline/main?base=MOB;n=132432;fld=134;dst=100658" TargetMode="External"/><Relationship Id="rId28" Type="http://schemas.openxmlformats.org/officeDocument/2006/relationships/hyperlink" Target="consultantplus://offline/main?base=MOB;n=132432;fld=134;dst=100635" TargetMode="External"/><Relationship Id="rId36" Type="http://schemas.openxmlformats.org/officeDocument/2006/relationships/image" Target="media/image2.gif"/><Relationship Id="rId10" Type="http://schemas.openxmlformats.org/officeDocument/2006/relationships/hyperlink" Target="consultantplus://offline/main?base=LAW;n=70316;fld=134" TargetMode="External"/><Relationship Id="rId19" Type="http://schemas.openxmlformats.org/officeDocument/2006/relationships/hyperlink" Target="consultantplus://offline/main?base=LAW;n=103155;fld=134" TargetMode="External"/><Relationship Id="rId31" Type="http://schemas.openxmlformats.org/officeDocument/2006/relationships/hyperlink" Target="consultantplus://offline/main?base=MOB;n=132432;fld=134;dst=100635" TargetMode="External"/><Relationship Id="rId44"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hyperlink" Target="mailto:buribay_ss@mail.ru"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main?base=MOB;n=132432;fld=134;dst=100801" TargetMode="External"/><Relationship Id="rId27" Type="http://schemas.openxmlformats.org/officeDocument/2006/relationships/hyperlink" Target="consultantplus://offline/main?base=MOB;n=132432;fld=134;dst=100642" TargetMode="External"/><Relationship Id="rId30" Type="http://schemas.openxmlformats.org/officeDocument/2006/relationships/hyperlink" Target="consultantplus://offline/main?base=MOB;n=132432;fld=134;dst=100791" TargetMode="External"/><Relationship Id="rId35" Type="http://schemas.openxmlformats.org/officeDocument/2006/relationships/hyperlink" Target="consultantplus://offline/main?base=LAW;n=112867;fld=134;dst=101172" TargetMode="External"/><Relationship Id="rId43"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D6DB-E921-48A0-8DB6-11AD8EA0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7058</Words>
  <Characters>40231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30</cp:revision>
  <cp:lastPrinted>2013-03-04T05:35:00Z</cp:lastPrinted>
  <dcterms:created xsi:type="dcterms:W3CDTF">2012-03-14T09:22:00Z</dcterms:created>
  <dcterms:modified xsi:type="dcterms:W3CDTF">2014-03-13T10:10:00Z</dcterms:modified>
</cp:coreProperties>
</file>