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EE" w:rsidRDefault="003145EE" w:rsidP="003145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3145EE" w:rsidRDefault="003145EE" w:rsidP="003145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284F">
        <w:rPr>
          <w:rFonts w:ascii="Times New Roman" w:hAnsi="Times New Roman"/>
          <w:b/>
          <w:sz w:val="28"/>
          <w:szCs w:val="28"/>
        </w:rPr>
        <w:t>РЕШЕНИЕ</w:t>
      </w:r>
    </w:p>
    <w:p w:rsidR="003145EE" w:rsidRPr="00AF284F" w:rsidRDefault="003145EE" w:rsidP="003145E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45EE" w:rsidRDefault="003145EE" w:rsidP="003145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</w:p>
    <w:p w:rsidR="003145EE" w:rsidRPr="002E760E" w:rsidRDefault="003145EE" w:rsidP="003145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ТЕРРИТОРИИ СЕЛЬСКОГО ПОСЕЛЕНИЯ БУРИБАЕВСКИЙ</w:t>
      </w:r>
      <w:r w:rsidRPr="002E760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ХАЙБУЛЛИНСКИЙ РАЙОН</w:t>
      </w:r>
    </w:p>
    <w:p w:rsidR="003145EE" w:rsidRDefault="003145EE" w:rsidP="003145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760E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</w:t>
      </w:r>
    </w:p>
    <w:p w:rsidR="003145EE" w:rsidRPr="002E760E" w:rsidRDefault="003145EE" w:rsidP="003145E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5EE" w:rsidRPr="002E760E" w:rsidRDefault="003145EE" w:rsidP="003145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стать</w:t>
      </w:r>
      <w:r>
        <w:rPr>
          <w:rFonts w:ascii="Times New Roman" w:hAnsi="Times New Roman"/>
          <w:sz w:val="28"/>
          <w:szCs w:val="28"/>
        </w:rPr>
        <w:t>ей</w:t>
      </w:r>
      <w:r w:rsidRPr="002E760E">
        <w:rPr>
          <w:rFonts w:ascii="Times New Roman" w:hAnsi="Times New Roman"/>
          <w:sz w:val="28"/>
          <w:szCs w:val="28"/>
        </w:rPr>
        <w:t xml:space="preserve"> 17 Устава Сельского поселения </w:t>
      </w:r>
      <w:r>
        <w:rPr>
          <w:rFonts w:ascii="Times New Roman" w:hAnsi="Times New Roman"/>
          <w:sz w:val="28"/>
          <w:szCs w:val="28"/>
        </w:rPr>
        <w:t xml:space="preserve">Бурибаевский </w:t>
      </w:r>
      <w:r w:rsidRPr="002E760E">
        <w:rPr>
          <w:rFonts w:ascii="Times New Roman" w:hAnsi="Times New Roman"/>
          <w:sz w:val="28"/>
          <w:szCs w:val="28"/>
        </w:rPr>
        <w:t>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2E76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представительный орган муниципального образования</w:t>
      </w:r>
      <w:r w:rsidRPr="000071DA">
        <w:rPr>
          <w:rFonts w:ascii="Times New Roman" w:hAnsi="Times New Roman"/>
          <w:sz w:val="28"/>
          <w:szCs w:val="28"/>
        </w:rPr>
        <w:t xml:space="preserve"> </w:t>
      </w:r>
      <w:r w:rsidRPr="002E760E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РЕШИЛ</w:t>
      </w:r>
      <w:r w:rsidRPr="002E760E">
        <w:rPr>
          <w:rFonts w:ascii="Times New Roman" w:hAnsi="Times New Roman"/>
          <w:sz w:val="28"/>
          <w:szCs w:val="28"/>
        </w:rPr>
        <w:t>:</w:t>
      </w:r>
    </w:p>
    <w:p w:rsidR="003145EE" w:rsidRPr="002E760E" w:rsidRDefault="003145EE" w:rsidP="003145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 xml:space="preserve">1. Ввести земельный налог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Бурибаевский </w:t>
      </w:r>
      <w:r w:rsidRPr="002E760E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Башкортостан, установить порядок и сроки уплаты налога за земли, находящиеся в пределах границ сельского поселения </w:t>
      </w:r>
      <w:r>
        <w:rPr>
          <w:rFonts w:ascii="Times New Roman" w:hAnsi="Times New Roman"/>
          <w:sz w:val="28"/>
          <w:szCs w:val="28"/>
        </w:rPr>
        <w:t xml:space="preserve">Бурибаевский </w:t>
      </w:r>
      <w:r w:rsidRPr="002E760E">
        <w:rPr>
          <w:rFonts w:ascii="Times New Roman" w:hAnsi="Times New Roman"/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3145EE" w:rsidRPr="002E760E" w:rsidRDefault="003145EE" w:rsidP="003145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2.Установить налоговые ставки в следующих размерах:</w:t>
      </w:r>
      <w:r w:rsidRPr="002E760E">
        <w:rPr>
          <w:rFonts w:ascii="Times New Roman" w:hAnsi="Times New Roman"/>
          <w:sz w:val="28"/>
          <w:szCs w:val="28"/>
        </w:rPr>
        <w:tab/>
      </w:r>
    </w:p>
    <w:p w:rsidR="003145EE" w:rsidRPr="002E760E" w:rsidRDefault="003145EE" w:rsidP="003145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2.1. 0,3 процента в отношении земельных участков:</w:t>
      </w:r>
    </w:p>
    <w:p w:rsidR="003145EE" w:rsidRPr="002E760E" w:rsidRDefault="003145EE" w:rsidP="003145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145EE" w:rsidRPr="002E760E" w:rsidRDefault="003145EE" w:rsidP="003145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60E">
        <w:rPr>
          <w:rFonts w:ascii="Times New Roman" w:hAnsi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 (за исключением доли в праве на земель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  <w:proofErr w:type="gramEnd"/>
    </w:p>
    <w:p w:rsidR="003145EE" w:rsidRPr="002E760E" w:rsidRDefault="003145EE" w:rsidP="003145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60E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2E760E">
        <w:rPr>
          <w:rFonts w:ascii="Times New Roman" w:hAnsi="Times New Roman"/>
          <w:sz w:val="28"/>
          <w:szCs w:val="28"/>
        </w:rPr>
        <w:t xml:space="preserve"> (предоставленных)   для личного подсобного хозяйства, садоводства, огородничества или животноводства, а также дачного хозяйства;</w:t>
      </w:r>
    </w:p>
    <w:p w:rsidR="003145EE" w:rsidRPr="002E760E" w:rsidRDefault="003145EE" w:rsidP="003145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145EE" w:rsidRPr="002E760E" w:rsidRDefault="003145EE" w:rsidP="003145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2.2. 1,5 процента в отношении прочих земельных участков.</w:t>
      </w:r>
      <w:r w:rsidRPr="002E760E">
        <w:rPr>
          <w:rFonts w:ascii="Times New Roman" w:hAnsi="Times New Roman"/>
          <w:sz w:val="28"/>
          <w:szCs w:val="28"/>
        </w:rPr>
        <w:tab/>
      </w:r>
    </w:p>
    <w:p w:rsidR="003145EE" w:rsidRPr="002E760E" w:rsidRDefault="003145EE" w:rsidP="003145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3. Установить следующий порядок и сроки уплаты земельного налога и авансовых платежей по земельному налогу:</w:t>
      </w:r>
    </w:p>
    <w:p w:rsidR="003145EE" w:rsidRPr="002E760E" w:rsidRDefault="003145EE" w:rsidP="003145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3.1.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3145EE" w:rsidRPr="002E760E" w:rsidRDefault="003145EE" w:rsidP="003145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lastRenderedPageBreak/>
        <w:t>3.2. налогоплательщики-организации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3145EE" w:rsidRPr="002E760E" w:rsidRDefault="003145EE" w:rsidP="003145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3.3. налогоплательщиками-организациями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3145EE" w:rsidRPr="002E760E" w:rsidRDefault="003145EE" w:rsidP="003145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 xml:space="preserve">4. Признать утратившим силу решение </w:t>
      </w:r>
      <w:r w:rsidRPr="002E760E">
        <w:rPr>
          <w:rFonts w:ascii="Times New Roman" w:hAnsi="Times New Roman"/>
          <w:bCs/>
          <w:iCs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Бурибаевский </w:t>
      </w:r>
      <w:r w:rsidRPr="002E760E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  </w:t>
      </w:r>
      <w:r w:rsidRPr="002E760E">
        <w:rPr>
          <w:rFonts w:ascii="Times New Roman" w:hAnsi="Times New Roman"/>
          <w:sz w:val="28"/>
          <w:szCs w:val="28"/>
        </w:rPr>
        <w:t>от 14 ноября 2016 года № Р-11/55 «Об установлении земельного налога».</w:t>
      </w:r>
    </w:p>
    <w:p w:rsidR="003145EE" w:rsidRPr="002E760E" w:rsidRDefault="003145EE" w:rsidP="003145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5. Настоящее решение вступает в силу не раннее чем по истечении одного месяца со дня его официального обнародования и не ранее 1 января 2018 года.</w:t>
      </w:r>
    </w:p>
    <w:p w:rsidR="003145EE" w:rsidRDefault="003145EE" w:rsidP="003145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E760E">
        <w:rPr>
          <w:rFonts w:ascii="Times New Roman" w:hAnsi="Times New Roman"/>
          <w:sz w:val="28"/>
          <w:szCs w:val="28"/>
        </w:rPr>
        <w:t>6. Настоящее решение обнародовать путем размещения на информационных стендах населенных пунктов сельского поселения не позднее 30 ноября 2017 года.</w:t>
      </w:r>
    </w:p>
    <w:p w:rsidR="003145EE" w:rsidRDefault="003145EE" w:rsidP="003145E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45EE" w:rsidRDefault="003145EE" w:rsidP="003145E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366" w:rsidRDefault="003C5366"/>
    <w:sectPr w:rsidR="003C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45EE"/>
    <w:rsid w:val="003145EE"/>
    <w:rsid w:val="003C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145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3145E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2017-12-04T03:14:00Z</dcterms:created>
  <dcterms:modified xsi:type="dcterms:W3CDTF">2017-12-04T03:15:00Z</dcterms:modified>
</cp:coreProperties>
</file>