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0C" w:rsidRPr="000D31B2" w:rsidRDefault="00A0090C" w:rsidP="000D31B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A0090C" w:rsidRPr="000D31B2" w:rsidRDefault="00A0090C" w:rsidP="000D31B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0090C" w:rsidRPr="000D31B2" w:rsidRDefault="00A0090C" w:rsidP="000D31B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34B7C" w:rsidRPr="000D31B2" w:rsidRDefault="00F34B7C" w:rsidP="000D31B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РЕШЕНИЕ</w:t>
      </w:r>
    </w:p>
    <w:p w:rsidR="00A0090C" w:rsidRPr="000D31B2" w:rsidRDefault="00A0090C" w:rsidP="000D31B2">
      <w:pPr>
        <w:pStyle w:val="a7"/>
        <w:jc w:val="center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22 декабря 2016 года №Р-12/54</w:t>
      </w:r>
    </w:p>
    <w:p w:rsidR="00A0090C" w:rsidRPr="000D31B2" w:rsidRDefault="00A0090C" w:rsidP="000D31B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0090C" w:rsidRPr="000D31B2" w:rsidRDefault="00A0090C" w:rsidP="000D31B2">
      <w:pPr>
        <w:pStyle w:val="a7"/>
        <w:rPr>
          <w:rFonts w:ascii="Arial" w:hAnsi="Arial" w:cs="Arial"/>
          <w:sz w:val="24"/>
          <w:szCs w:val="24"/>
        </w:rPr>
      </w:pPr>
    </w:p>
    <w:p w:rsidR="00F34B7C" w:rsidRPr="000D31B2" w:rsidRDefault="00840412" w:rsidP="000D31B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Об утверждении Соглашения заключенного между Администрацией муниципального района Хайбуллинский район Республики Башкортостан и Администрацией с</w:t>
      </w:r>
      <w:r w:rsidR="00A0090C" w:rsidRPr="000D31B2">
        <w:rPr>
          <w:rFonts w:ascii="Arial" w:hAnsi="Arial" w:cs="Arial"/>
          <w:sz w:val="24"/>
          <w:szCs w:val="24"/>
        </w:rPr>
        <w:t>ельского поселения Бурибаевский</w:t>
      </w:r>
      <w:r w:rsidRPr="000D31B2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F34B7C" w:rsidRPr="000D31B2">
        <w:rPr>
          <w:rFonts w:ascii="Arial" w:hAnsi="Arial" w:cs="Arial"/>
          <w:sz w:val="24"/>
          <w:szCs w:val="24"/>
        </w:rPr>
        <w:t xml:space="preserve">о передаче муниципальному району части </w:t>
      </w:r>
      <w:r w:rsidR="002254D2" w:rsidRPr="000D31B2">
        <w:rPr>
          <w:rFonts w:ascii="Arial" w:hAnsi="Arial" w:cs="Arial"/>
          <w:sz w:val="24"/>
          <w:szCs w:val="24"/>
        </w:rPr>
        <w:t>полномочий сельского поселения</w:t>
      </w:r>
    </w:p>
    <w:p w:rsidR="00F34B7C" w:rsidRPr="000D31B2" w:rsidRDefault="00F34B7C" w:rsidP="000D31B2">
      <w:pPr>
        <w:pStyle w:val="a7"/>
        <w:rPr>
          <w:rFonts w:ascii="Arial" w:hAnsi="Arial" w:cs="Arial"/>
          <w:sz w:val="24"/>
          <w:szCs w:val="24"/>
        </w:rPr>
      </w:pPr>
    </w:p>
    <w:p w:rsidR="000D31B2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Совет сельского поселения Бурибаевский сельсовет муниципального района Хайбуллинский район Республики Башкортостан</w:t>
      </w:r>
    </w:p>
    <w:p w:rsidR="00F34B7C" w:rsidRPr="000D31B2" w:rsidRDefault="000D31B2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РЕШИЛ</w:t>
      </w:r>
      <w:r w:rsidR="00F34B7C" w:rsidRPr="000D31B2">
        <w:rPr>
          <w:rFonts w:ascii="Arial" w:hAnsi="Arial" w:cs="Arial"/>
          <w:sz w:val="24"/>
          <w:szCs w:val="24"/>
        </w:rPr>
        <w:t>:</w:t>
      </w:r>
    </w:p>
    <w:p w:rsidR="00840412" w:rsidRPr="000D31B2" w:rsidRDefault="00F34B7C" w:rsidP="000D31B2">
      <w:pPr>
        <w:pStyle w:val="a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1. Утвердить Соглашения заключенные между Администрацией муниципального района Хайбуллинский район Республики Башкортостан и </w:t>
      </w:r>
      <w:r w:rsidR="00840412" w:rsidRPr="000D31B2">
        <w:rPr>
          <w:rFonts w:ascii="Arial" w:hAnsi="Arial" w:cs="Arial"/>
          <w:sz w:val="24"/>
          <w:szCs w:val="24"/>
        </w:rPr>
        <w:t>Администрацией сельског</w:t>
      </w:r>
      <w:r w:rsidR="00A0090C" w:rsidRPr="000D31B2">
        <w:rPr>
          <w:rFonts w:ascii="Arial" w:hAnsi="Arial" w:cs="Arial"/>
          <w:sz w:val="24"/>
          <w:szCs w:val="24"/>
        </w:rPr>
        <w:t>о поселения Бурибаевский</w:t>
      </w:r>
      <w:r w:rsidR="00840412" w:rsidRPr="000D31B2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840412" w:rsidRPr="000D31B2">
        <w:rPr>
          <w:rFonts w:ascii="Arial" w:hAnsi="Arial" w:cs="Arial"/>
          <w:b/>
          <w:sz w:val="24"/>
          <w:szCs w:val="24"/>
        </w:rPr>
        <w:t xml:space="preserve"> </w:t>
      </w:r>
      <w:r w:rsidRPr="000D31B2">
        <w:rPr>
          <w:rFonts w:ascii="Arial" w:hAnsi="Arial" w:cs="Arial"/>
          <w:sz w:val="24"/>
          <w:szCs w:val="24"/>
        </w:rPr>
        <w:t xml:space="preserve">о передаче муниципальному району Хайбуллинский район Республики Башкортостан части полномочий </w:t>
      </w:r>
      <w:r w:rsidR="00840412" w:rsidRPr="000D31B2">
        <w:rPr>
          <w:rFonts w:ascii="Arial" w:hAnsi="Arial" w:cs="Arial"/>
          <w:sz w:val="24"/>
          <w:szCs w:val="24"/>
        </w:rPr>
        <w:t>Администрации с</w:t>
      </w:r>
      <w:r w:rsidR="00A0090C" w:rsidRPr="000D31B2">
        <w:rPr>
          <w:rFonts w:ascii="Arial" w:hAnsi="Arial" w:cs="Arial"/>
          <w:sz w:val="24"/>
          <w:szCs w:val="24"/>
        </w:rPr>
        <w:t>ельского поселения Бурибаевский</w:t>
      </w:r>
      <w:r w:rsidR="00840412" w:rsidRPr="000D31B2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840412" w:rsidRPr="000D31B2">
        <w:rPr>
          <w:rFonts w:ascii="Arial" w:hAnsi="Arial" w:cs="Arial"/>
          <w:b/>
          <w:sz w:val="24"/>
          <w:szCs w:val="24"/>
        </w:rPr>
        <w:t xml:space="preserve">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2. Настоящие Соглашения вступают в силу после их подписания сторонами и утверждения представительными органами сторон и действуют с 1 января 2017 года.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3. Обнародовать настоящее решение путем размещения на официальном сайте муниципального района Хайбуллинский </w:t>
      </w:r>
      <w:r w:rsidR="002254D2" w:rsidRPr="000D31B2">
        <w:rPr>
          <w:rFonts w:ascii="Arial" w:hAnsi="Arial" w:cs="Arial"/>
          <w:sz w:val="24"/>
          <w:szCs w:val="24"/>
        </w:rPr>
        <w:t>район Республики Башкортостан.</w:t>
      </w:r>
    </w:p>
    <w:p w:rsidR="002254D2" w:rsidRPr="000D31B2" w:rsidRDefault="002254D2" w:rsidP="000D31B2">
      <w:pPr>
        <w:pStyle w:val="a7"/>
        <w:rPr>
          <w:rFonts w:ascii="Arial" w:hAnsi="Arial" w:cs="Arial"/>
          <w:sz w:val="24"/>
          <w:szCs w:val="24"/>
        </w:rPr>
      </w:pPr>
    </w:p>
    <w:p w:rsidR="00F34B7C" w:rsidRPr="000D31B2" w:rsidRDefault="00F34B7C" w:rsidP="000D31B2">
      <w:pPr>
        <w:pStyle w:val="a7"/>
        <w:rPr>
          <w:rFonts w:ascii="Arial" w:hAnsi="Arial" w:cs="Arial"/>
          <w:sz w:val="24"/>
          <w:szCs w:val="24"/>
        </w:rPr>
      </w:pPr>
    </w:p>
    <w:p w:rsidR="002254D2" w:rsidRPr="000D31B2" w:rsidRDefault="002254D2" w:rsidP="000D31B2">
      <w:pPr>
        <w:pStyle w:val="a7"/>
        <w:rPr>
          <w:rFonts w:ascii="Arial" w:hAnsi="Arial" w:cs="Arial"/>
          <w:sz w:val="24"/>
          <w:szCs w:val="24"/>
        </w:rPr>
      </w:pPr>
    </w:p>
    <w:p w:rsidR="00A0090C" w:rsidRPr="000D31B2" w:rsidRDefault="00A0090C" w:rsidP="000D31B2">
      <w:pPr>
        <w:pStyle w:val="a7"/>
        <w:jc w:val="right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Глава сельского поселения</w:t>
      </w:r>
    </w:p>
    <w:p w:rsidR="00840412" w:rsidRPr="000D31B2" w:rsidRDefault="00A0090C" w:rsidP="000D31B2">
      <w:pPr>
        <w:pStyle w:val="a7"/>
        <w:jc w:val="right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Бурибаевский сельсовет</w:t>
      </w:r>
    </w:p>
    <w:p w:rsidR="00A0090C" w:rsidRPr="000D31B2" w:rsidRDefault="00A0090C" w:rsidP="000D31B2">
      <w:pPr>
        <w:pStyle w:val="a7"/>
        <w:jc w:val="right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муниципального района</w:t>
      </w:r>
    </w:p>
    <w:p w:rsidR="00A0090C" w:rsidRPr="000D31B2" w:rsidRDefault="00A0090C" w:rsidP="000D31B2">
      <w:pPr>
        <w:pStyle w:val="a7"/>
        <w:jc w:val="right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Хайбуллинский район</w:t>
      </w:r>
    </w:p>
    <w:p w:rsidR="00A0090C" w:rsidRPr="000D31B2" w:rsidRDefault="00A0090C" w:rsidP="000D31B2">
      <w:pPr>
        <w:pStyle w:val="a7"/>
        <w:jc w:val="right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Республики Башкортостан</w:t>
      </w:r>
    </w:p>
    <w:p w:rsidR="00F34B7C" w:rsidRPr="000D31B2" w:rsidRDefault="00A0090C" w:rsidP="000D31B2">
      <w:pPr>
        <w:pStyle w:val="a7"/>
        <w:jc w:val="right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Ильбаков В.Г.</w:t>
      </w:r>
    </w:p>
    <w:p w:rsidR="00F34B7C" w:rsidRPr="000D31B2" w:rsidRDefault="00F34B7C" w:rsidP="000D31B2">
      <w:pPr>
        <w:pStyle w:val="a7"/>
        <w:rPr>
          <w:rFonts w:ascii="Arial" w:hAnsi="Arial" w:cs="Arial"/>
          <w:sz w:val="24"/>
          <w:szCs w:val="24"/>
        </w:rPr>
      </w:pPr>
    </w:p>
    <w:p w:rsidR="00F34B7C" w:rsidRPr="000D31B2" w:rsidRDefault="00F34B7C" w:rsidP="000D31B2">
      <w:pPr>
        <w:pStyle w:val="a7"/>
        <w:rPr>
          <w:rFonts w:ascii="Arial" w:hAnsi="Arial" w:cs="Arial"/>
          <w:sz w:val="24"/>
          <w:szCs w:val="24"/>
        </w:rPr>
      </w:pPr>
    </w:p>
    <w:p w:rsidR="00F34B7C" w:rsidRPr="000D31B2" w:rsidRDefault="00F34B7C" w:rsidP="000D31B2">
      <w:pPr>
        <w:pStyle w:val="a7"/>
        <w:rPr>
          <w:rFonts w:ascii="Arial" w:hAnsi="Arial" w:cs="Arial"/>
          <w:sz w:val="24"/>
          <w:szCs w:val="24"/>
        </w:rPr>
      </w:pPr>
    </w:p>
    <w:p w:rsidR="00A0090C" w:rsidRDefault="00A0090C" w:rsidP="00D70B16">
      <w:pPr>
        <w:jc w:val="both"/>
        <w:rPr>
          <w:rFonts w:ascii="Arial" w:hAnsi="Arial" w:cs="Arial"/>
          <w:sz w:val="24"/>
          <w:szCs w:val="24"/>
        </w:rPr>
      </w:pPr>
    </w:p>
    <w:p w:rsidR="00A0090C" w:rsidRPr="00A0090C" w:rsidRDefault="00A0090C" w:rsidP="00D70B16">
      <w:pPr>
        <w:jc w:val="both"/>
        <w:rPr>
          <w:rFonts w:ascii="Arial" w:hAnsi="Arial" w:cs="Arial"/>
          <w:sz w:val="24"/>
          <w:szCs w:val="24"/>
        </w:rPr>
      </w:pPr>
    </w:p>
    <w:p w:rsidR="00F34B7C" w:rsidRDefault="00F34B7C" w:rsidP="00D70B16">
      <w:pPr>
        <w:jc w:val="both"/>
        <w:rPr>
          <w:rFonts w:ascii="Arial" w:hAnsi="Arial" w:cs="Arial"/>
          <w:sz w:val="24"/>
          <w:szCs w:val="24"/>
        </w:rPr>
      </w:pPr>
    </w:p>
    <w:p w:rsidR="000D31B2" w:rsidRDefault="000D31B2" w:rsidP="00D70B16">
      <w:pPr>
        <w:jc w:val="both"/>
        <w:rPr>
          <w:rFonts w:ascii="Arial" w:hAnsi="Arial" w:cs="Arial"/>
          <w:sz w:val="24"/>
          <w:szCs w:val="24"/>
        </w:rPr>
      </w:pPr>
    </w:p>
    <w:p w:rsidR="000D31B2" w:rsidRDefault="000D31B2" w:rsidP="00D70B16">
      <w:pPr>
        <w:jc w:val="both"/>
        <w:rPr>
          <w:rFonts w:ascii="Arial" w:hAnsi="Arial" w:cs="Arial"/>
          <w:sz w:val="24"/>
          <w:szCs w:val="24"/>
        </w:rPr>
      </w:pPr>
    </w:p>
    <w:p w:rsidR="002254D2" w:rsidRPr="00A0090C" w:rsidRDefault="002254D2" w:rsidP="00D70B1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209"/>
      </w:tblGrid>
      <w:tr w:rsidR="00F34B7C" w:rsidRPr="00A0090C" w:rsidTr="00783E3D">
        <w:tc>
          <w:tcPr>
            <w:tcW w:w="4644" w:type="dxa"/>
          </w:tcPr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Решением Совета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№ ____________________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от «_____»_________ 2016 года</w:t>
            </w:r>
          </w:p>
        </w:tc>
        <w:tc>
          <w:tcPr>
            <w:tcW w:w="5209" w:type="dxa"/>
          </w:tcPr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Решением Совета сельского поселения Бурибаевский сельсовет муниципального района Хайбуллинский район Республики Башкортостан</w:t>
            </w:r>
          </w:p>
          <w:p w:rsidR="00F34B7C" w:rsidRPr="00A0090C" w:rsidRDefault="00F34B7C" w:rsidP="00783E3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№ Р-12/54</w:t>
            </w:r>
          </w:p>
          <w:p w:rsidR="00F34B7C" w:rsidRPr="00A0090C" w:rsidRDefault="00F34B7C" w:rsidP="008C25D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от «22» декабря  2016 года</w:t>
            </w:r>
          </w:p>
        </w:tc>
      </w:tr>
    </w:tbl>
    <w:p w:rsidR="00F34B7C" w:rsidRDefault="00F34B7C" w:rsidP="00D70B16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1D10A9" w:rsidRPr="00A0090C" w:rsidRDefault="001D10A9" w:rsidP="00D70B16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F34B7C" w:rsidRPr="000D31B2" w:rsidRDefault="00A0090C" w:rsidP="00D70B16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D31B2">
        <w:rPr>
          <w:rFonts w:ascii="Arial" w:hAnsi="Arial" w:cs="Arial"/>
          <w:b w:val="0"/>
          <w:sz w:val="24"/>
          <w:szCs w:val="24"/>
        </w:rPr>
        <w:t>Соглашение</w:t>
      </w:r>
    </w:p>
    <w:p w:rsidR="00A0090C" w:rsidRPr="000D31B2" w:rsidRDefault="00F34B7C" w:rsidP="00A0090C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D31B2">
        <w:rPr>
          <w:rFonts w:ascii="Arial" w:hAnsi="Arial" w:cs="Arial"/>
          <w:b w:val="0"/>
          <w:sz w:val="24"/>
          <w:szCs w:val="24"/>
        </w:rPr>
        <w:t>о передаче части полномочий сельского поселения Бурибаевский сельсовет муниципального района Хайбуллинский район Республики Башкортостан муниц</w:t>
      </w:r>
      <w:r w:rsidR="00A0090C" w:rsidRPr="000D31B2">
        <w:rPr>
          <w:rFonts w:ascii="Arial" w:hAnsi="Arial" w:cs="Arial"/>
          <w:b w:val="0"/>
          <w:sz w:val="24"/>
          <w:szCs w:val="24"/>
        </w:rPr>
        <w:t xml:space="preserve">ипальному району Хайбуллинский </w:t>
      </w:r>
      <w:r w:rsidRPr="000D31B2">
        <w:rPr>
          <w:rFonts w:ascii="Arial" w:hAnsi="Arial" w:cs="Arial"/>
          <w:b w:val="0"/>
          <w:sz w:val="24"/>
          <w:szCs w:val="24"/>
        </w:rPr>
        <w:t xml:space="preserve">район Республики Башкортостан </w:t>
      </w:r>
    </w:p>
    <w:p w:rsidR="00A0090C" w:rsidRPr="000D31B2" w:rsidRDefault="00A0090C" w:rsidP="00A0090C">
      <w:pPr>
        <w:pStyle w:val="ConsPlusTitle"/>
        <w:widowControl/>
        <w:tabs>
          <w:tab w:val="left" w:pos="1418"/>
        </w:tabs>
        <w:ind w:firstLine="426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34B7C" w:rsidRPr="00A0090C" w:rsidRDefault="00F34B7C" w:rsidP="00A0090C">
      <w:pPr>
        <w:pStyle w:val="ConsPlusTitle"/>
        <w:widowControl/>
        <w:tabs>
          <w:tab w:val="left" w:pos="1418"/>
        </w:tabs>
        <w:ind w:firstLine="426"/>
        <w:outlineLvl w:val="0"/>
        <w:rPr>
          <w:rFonts w:ascii="Arial" w:hAnsi="Arial" w:cs="Arial"/>
          <w:b w:val="0"/>
          <w:sz w:val="24"/>
          <w:szCs w:val="24"/>
        </w:rPr>
      </w:pPr>
      <w:r w:rsidRPr="00A0090C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A0090C">
        <w:rPr>
          <w:rFonts w:ascii="Arial" w:hAnsi="Arial" w:cs="Arial"/>
          <w:b w:val="0"/>
          <w:sz w:val="24"/>
          <w:szCs w:val="24"/>
        </w:rPr>
        <w:t>Акъяр</w:t>
      </w:r>
      <w:proofErr w:type="spellEnd"/>
      <w:r w:rsidR="00A0090C">
        <w:rPr>
          <w:rFonts w:ascii="Arial" w:hAnsi="Arial" w:cs="Arial"/>
          <w:b w:val="0"/>
          <w:sz w:val="24"/>
          <w:szCs w:val="24"/>
        </w:rPr>
        <w:t xml:space="preserve"> </w:t>
      </w:r>
      <w:r w:rsidRPr="00A0090C">
        <w:rPr>
          <w:rFonts w:ascii="Arial" w:hAnsi="Arial" w:cs="Arial"/>
          <w:b w:val="0"/>
          <w:sz w:val="24"/>
          <w:szCs w:val="24"/>
        </w:rPr>
        <w:t>«____» __________ 2016 года</w:t>
      </w:r>
    </w:p>
    <w:p w:rsidR="00F34B7C" w:rsidRPr="00A0090C" w:rsidRDefault="00F34B7C" w:rsidP="00D70B16">
      <w:pPr>
        <w:pStyle w:val="ConsPlusTitle"/>
        <w:widowControl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D31B2">
        <w:rPr>
          <w:rFonts w:ascii="Arial" w:hAnsi="Arial" w:cs="Arial"/>
          <w:sz w:val="24"/>
          <w:szCs w:val="24"/>
        </w:rPr>
        <w:t xml:space="preserve">Администрация муниципального района Хайбуллинский район Республики Башкортостан, именуемый в дальнейшем «Администрация муниципального района», в лице главы Администрации Ибрагимова Р.Х., с одной стороны, и Администрация сельского поселения Бурибаевский сельсовет муниципального района Хайбуллинский район Республики Башкортостан, именуемый в дальнейшем «Администрация сельского поселения», в лице главы сельского поселения Бурибаевский сельсовет </w:t>
      </w:r>
      <w:proofErr w:type="spellStart"/>
      <w:r w:rsidRPr="000D31B2">
        <w:rPr>
          <w:rFonts w:ascii="Arial" w:hAnsi="Arial" w:cs="Arial"/>
          <w:sz w:val="24"/>
          <w:szCs w:val="24"/>
        </w:rPr>
        <w:t>Ильбакова</w:t>
      </w:r>
      <w:proofErr w:type="spellEnd"/>
      <w:r w:rsidRPr="000D31B2">
        <w:rPr>
          <w:rFonts w:ascii="Arial" w:hAnsi="Arial" w:cs="Arial"/>
          <w:sz w:val="24"/>
          <w:szCs w:val="24"/>
        </w:rPr>
        <w:t xml:space="preserve"> В.Г., действующего на основании Устава, с другой стороны, заключили настоящее</w:t>
      </w:r>
      <w:proofErr w:type="gramEnd"/>
      <w:r w:rsidRPr="000D31B2">
        <w:rPr>
          <w:rFonts w:ascii="Arial" w:hAnsi="Arial" w:cs="Arial"/>
          <w:sz w:val="24"/>
          <w:szCs w:val="24"/>
        </w:rPr>
        <w:t xml:space="preserve"> Соглашение о нижеследующем:</w:t>
      </w:r>
    </w:p>
    <w:p w:rsidR="00F34B7C" w:rsidRPr="00A0090C" w:rsidRDefault="00F34B7C" w:rsidP="008C25D6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F34B7C" w:rsidRPr="000D31B2" w:rsidRDefault="00F34B7C" w:rsidP="008C25D6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0D31B2">
        <w:rPr>
          <w:rFonts w:ascii="Arial" w:hAnsi="Arial" w:cs="Arial"/>
          <w:bCs/>
          <w:sz w:val="24"/>
          <w:szCs w:val="24"/>
        </w:rPr>
        <w:t>1. Предмет Соглашения</w:t>
      </w:r>
    </w:p>
    <w:p w:rsidR="00F34B7C" w:rsidRPr="00A0090C" w:rsidRDefault="00F34B7C" w:rsidP="008C25D6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части полномочий </w:t>
      </w:r>
      <w:r w:rsidRPr="000D31B2">
        <w:rPr>
          <w:rFonts w:ascii="Arial" w:hAnsi="Arial" w:cs="Arial"/>
          <w:sz w:val="24"/>
          <w:szCs w:val="24"/>
        </w:rPr>
        <w:t>«Администрации сельского поселения», содержащихся в статье 15 Федерального</w:t>
      </w:r>
      <w:r w:rsidRPr="00A0090C">
        <w:rPr>
          <w:rFonts w:ascii="Arial" w:hAnsi="Arial" w:cs="Arial"/>
          <w:sz w:val="24"/>
          <w:szCs w:val="24"/>
        </w:rPr>
        <w:t xml:space="preserve"> закона №131-ФЗ «Об общих принципах организации местного самоуправления в Российской </w:t>
      </w:r>
      <w:r w:rsidRPr="000D31B2">
        <w:rPr>
          <w:rFonts w:ascii="Arial" w:hAnsi="Arial" w:cs="Arial"/>
          <w:sz w:val="24"/>
          <w:szCs w:val="24"/>
        </w:rPr>
        <w:t xml:space="preserve">Федерации» в ведение «Администрации муниципального района». 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1.2. В соответствии с настоящим Соглашением «Администрации сельского поселения»» передает, а «Администрация муниципального района» принимает следующие полномочия: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1.2.1. осуществление муниципального жилищного контроля;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 xml:space="preserve">1.2.2. выдача разрешений на строительство (за исключением случаев, предусмотренных Градостроительным </w:t>
      </w:r>
      <w:hyperlink r:id="rId6" w:history="1">
        <w:r w:rsidRPr="00A0090C">
          <w:rPr>
            <w:rStyle w:val="a8"/>
            <w:rFonts w:ascii="Arial" w:hAnsi="Arial" w:cs="Arial"/>
            <w:sz w:val="24"/>
            <w:szCs w:val="24"/>
          </w:rPr>
          <w:t>кодексом</w:t>
        </w:r>
      </w:hyperlink>
      <w:r w:rsidRPr="00A0090C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строительства;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1.2.3. осуществление муниципального земельного контроля в границах поселения.</w:t>
      </w:r>
    </w:p>
    <w:p w:rsidR="00F34B7C" w:rsidRPr="00A0090C" w:rsidRDefault="00F34B7C" w:rsidP="008C25D6">
      <w:pPr>
        <w:pStyle w:val="a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 xml:space="preserve"> </w:t>
      </w:r>
    </w:p>
    <w:p w:rsidR="00F34B7C" w:rsidRPr="000D31B2" w:rsidRDefault="00F34B7C" w:rsidP="008C25D6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0D31B2">
        <w:rPr>
          <w:rFonts w:ascii="Arial" w:hAnsi="Arial" w:cs="Arial"/>
          <w:bCs/>
          <w:sz w:val="24"/>
          <w:szCs w:val="24"/>
        </w:rPr>
        <w:t>2. Права и обязанности Сторон</w:t>
      </w:r>
    </w:p>
    <w:p w:rsidR="00F34B7C" w:rsidRPr="00A0090C" w:rsidRDefault="00F34B7C" w:rsidP="008C25D6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 В целях реализации настоящего соглашения «Администрация сельского поселения» обязана: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2.1.1. Предусматривать в бюджете муниципального района Хайбуллинский район Республики Башкортостан на очередной финансовый год расходы на предоставление переданных полномочий в очередном финансовом году.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2.1.2. Передать «Администрации муниципального района» в порядке, установленном настоящим Соглашением финансовые средства на реализацию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lastRenderedPageBreak/>
        <w:t xml:space="preserve">2.1.3. При поступлении обоснованного заявления передать «Администрации муниципального района» дополнительные финансовые средства на реализацию переданных полномочий.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2.1.4. По запросу «Администрации муниципального района» своевременно и в полном объеме предоставлять информацию в целях реализации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2.1.5. Осуществлять контроль за осуществлением «Администрацией муниципального района» переданных полномочий, а также за целевым использованием предоставленных финансовых сре</w:t>
      </w:r>
      <w:proofErr w:type="gramStart"/>
      <w:r w:rsidRPr="000D31B2">
        <w:rPr>
          <w:rFonts w:ascii="Arial" w:hAnsi="Arial" w:cs="Arial"/>
          <w:sz w:val="24"/>
          <w:szCs w:val="24"/>
        </w:rPr>
        <w:t>дств дл</w:t>
      </w:r>
      <w:proofErr w:type="gramEnd"/>
      <w:r w:rsidRPr="000D31B2">
        <w:rPr>
          <w:rFonts w:ascii="Arial" w:hAnsi="Arial" w:cs="Arial"/>
          <w:sz w:val="24"/>
          <w:szCs w:val="24"/>
        </w:rPr>
        <w:t>я реализации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статьях 1.2.1, 1.2.2.,1.2.3. настоящего Соглашения.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2.2. В целях реализации настоящего соглашения «Администрация сельского поселения»</w:t>
      </w:r>
      <w:r w:rsidR="00A0090C" w:rsidRPr="000D31B2">
        <w:rPr>
          <w:rFonts w:ascii="Arial" w:hAnsi="Arial" w:cs="Arial"/>
          <w:sz w:val="24"/>
          <w:szCs w:val="24"/>
        </w:rPr>
        <w:t xml:space="preserve"> </w:t>
      </w:r>
      <w:r w:rsidRPr="000D31B2">
        <w:rPr>
          <w:rFonts w:ascii="Arial" w:hAnsi="Arial" w:cs="Arial"/>
          <w:sz w:val="24"/>
          <w:szCs w:val="24"/>
        </w:rPr>
        <w:t>вправе: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2.2.1. Участвовать в совещаниях, проводимых «Администрацией муниципального района»  по вопросам реализации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2.2.2. Вносить предложения и рекомендации по повышению эффективности реализации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2.3. В целях реализации настоящего соглашения  «Администрация муниципального района» обязана: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«Администрацией сельского поселения», а так же дополнительно использовать собственные материальные ресурсы и финансовые средства.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2.3.3. Обеспечивать условия для беспрепятственного проведения «Администрацией сельских поселений» проверок осуществления переданных полномочий и использования предоставленных финансовых средств.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2.4. В целях реализации настоящего соглашения «Администрация муниципального района» вправе: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2.4.1. Запрашивать у «Администрации сельского поселения» информацию, необходимую для реализации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2.4.2. Запрашивать у «Администрации сельского поселения» дополнительные финансовые средства на реализацию полномочий.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2.4.3. Приостанавливать на срок до одного месяца исполнение переданных полномочий при непредставлении «Администрацией сельского поселения»</w:t>
      </w:r>
      <w:r w:rsidR="001D10A9" w:rsidRPr="000D31B2">
        <w:rPr>
          <w:rFonts w:ascii="Arial" w:hAnsi="Arial" w:cs="Arial"/>
          <w:sz w:val="24"/>
          <w:szCs w:val="24"/>
        </w:rPr>
        <w:t xml:space="preserve"> финансовых сре</w:t>
      </w:r>
      <w:proofErr w:type="gramStart"/>
      <w:r w:rsidR="001D10A9" w:rsidRPr="000D31B2">
        <w:rPr>
          <w:rFonts w:ascii="Arial" w:hAnsi="Arial" w:cs="Arial"/>
          <w:sz w:val="24"/>
          <w:szCs w:val="24"/>
        </w:rPr>
        <w:t>дств</w:t>
      </w:r>
      <w:r w:rsidRPr="000D31B2">
        <w:rPr>
          <w:rFonts w:ascii="Arial" w:hAnsi="Arial" w:cs="Arial"/>
          <w:sz w:val="24"/>
          <w:szCs w:val="24"/>
        </w:rPr>
        <w:t xml:space="preserve"> дл</w:t>
      </w:r>
      <w:proofErr w:type="gramEnd"/>
      <w:r w:rsidRPr="000D31B2">
        <w:rPr>
          <w:rFonts w:ascii="Arial" w:hAnsi="Arial" w:cs="Arial"/>
          <w:sz w:val="24"/>
          <w:szCs w:val="24"/>
        </w:rPr>
        <w:t>я осуществления переданных полномочий в течение двух месяцев с момента последнего перечисления.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При непредставлении «Администрацией сельского поселения» финансовых сре</w:t>
      </w:r>
      <w:proofErr w:type="gramStart"/>
      <w:r w:rsidRPr="000D31B2">
        <w:rPr>
          <w:rFonts w:ascii="Arial" w:hAnsi="Arial" w:cs="Arial"/>
          <w:sz w:val="24"/>
          <w:szCs w:val="24"/>
        </w:rPr>
        <w:t>дств дл</w:t>
      </w:r>
      <w:proofErr w:type="gramEnd"/>
      <w:r w:rsidRPr="000D31B2">
        <w:rPr>
          <w:rFonts w:ascii="Arial" w:hAnsi="Arial" w:cs="Arial"/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2.4.4. Предоставлять «Администрации сельского поселения» предложения по ежегодному объему финансовых средств, предоставляемых бюджету муниципального района Хайбуллинский район Республики Башкортостан для осуществления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F34B7C" w:rsidRPr="000D31B2" w:rsidRDefault="000D31B2" w:rsidP="008C25D6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 w:rsidRPr="000D31B2">
        <w:rPr>
          <w:rFonts w:ascii="Arial" w:hAnsi="Arial" w:cs="Arial"/>
          <w:bCs/>
          <w:sz w:val="24"/>
          <w:szCs w:val="24"/>
        </w:rPr>
        <w:t>3</w:t>
      </w:r>
      <w:r w:rsidR="00F34B7C" w:rsidRPr="000D31B2">
        <w:rPr>
          <w:rFonts w:ascii="Arial" w:hAnsi="Arial" w:cs="Arial"/>
          <w:bCs/>
          <w:sz w:val="24"/>
          <w:szCs w:val="24"/>
        </w:rPr>
        <w:t xml:space="preserve">. Порядок </w:t>
      </w:r>
      <w:r w:rsidR="00F34B7C" w:rsidRPr="000D31B2">
        <w:rPr>
          <w:rFonts w:ascii="Arial" w:hAnsi="Arial" w:cs="Arial"/>
          <w:color w:val="000000"/>
          <w:sz w:val="24"/>
          <w:szCs w:val="24"/>
        </w:rPr>
        <w:t xml:space="preserve">определения объема и </w:t>
      </w:r>
      <w:r w:rsidR="00F34B7C" w:rsidRPr="000D31B2">
        <w:rPr>
          <w:rFonts w:ascii="Arial" w:hAnsi="Arial" w:cs="Arial"/>
          <w:bCs/>
          <w:sz w:val="24"/>
          <w:szCs w:val="24"/>
        </w:rPr>
        <w:t>предоставления финансовых сре</w:t>
      </w:r>
      <w:proofErr w:type="gramStart"/>
      <w:r w:rsidR="00F34B7C" w:rsidRPr="000D31B2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="00F34B7C" w:rsidRPr="000D31B2">
        <w:rPr>
          <w:rFonts w:ascii="Arial" w:hAnsi="Arial" w:cs="Arial"/>
          <w:bCs/>
          <w:sz w:val="24"/>
          <w:szCs w:val="24"/>
        </w:rPr>
        <w:t>я осуществления переданных полномочий</w:t>
      </w:r>
    </w:p>
    <w:p w:rsidR="00F34B7C" w:rsidRPr="00A0090C" w:rsidRDefault="00F34B7C" w:rsidP="008C25D6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3.1. Финансовые средства для реализации переданных полномочий предоставляются «Администрацией сельского поселения» для «Администрации муниципального района» ежемесячно в форме иных межбюджетных трансфертов на основании письменного заявления «Администрации муниципального района» с указанием затрат, понесенных в ходе исполнения переданных полномочий. 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3.2. Финансовые средства, передаваемые «Администрации муниципального района» на реализацию переданных полномочий, носят целевой характер и не могут быть использованы на другие цели.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3.3. В случае нецелевого использования «Администрацией муниципального района»</w:t>
      </w:r>
      <w:r w:rsidR="001D10A9" w:rsidRPr="000D31B2">
        <w:rPr>
          <w:rFonts w:ascii="Arial" w:hAnsi="Arial" w:cs="Arial"/>
          <w:sz w:val="24"/>
          <w:szCs w:val="24"/>
        </w:rPr>
        <w:t xml:space="preserve"> </w:t>
      </w:r>
      <w:r w:rsidRPr="000D31B2">
        <w:rPr>
          <w:rFonts w:ascii="Arial" w:hAnsi="Arial" w:cs="Arial"/>
          <w:sz w:val="24"/>
          <w:szCs w:val="24"/>
        </w:rPr>
        <w:t>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Хайбуллинский район Республики Башкортостан по его требованию.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34B7C" w:rsidRPr="000D31B2" w:rsidRDefault="000D31B2" w:rsidP="000D31B2">
      <w:pPr>
        <w:pStyle w:val="a7"/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34B7C" w:rsidRPr="000D31B2">
        <w:rPr>
          <w:rFonts w:ascii="Arial" w:hAnsi="Arial" w:cs="Arial"/>
          <w:bCs/>
          <w:sz w:val="24"/>
          <w:szCs w:val="24"/>
        </w:rPr>
        <w:t>. Основания и порядок прекращения Соглашения</w:t>
      </w:r>
    </w:p>
    <w:p w:rsidR="00F34B7C" w:rsidRPr="00A0090C" w:rsidRDefault="00F34B7C" w:rsidP="008C25D6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4.2. Настоящее Соглашение может быть прекращено, в том числе досрочно: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по соглашению Сторон;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31B2">
        <w:rPr>
          <w:rFonts w:ascii="Arial" w:hAnsi="Arial" w:cs="Arial"/>
          <w:color w:val="000000"/>
          <w:sz w:val="24"/>
          <w:szCs w:val="24"/>
        </w:rPr>
        <w:t xml:space="preserve">в случае установления факта нарушения </w:t>
      </w:r>
      <w:r w:rsidRPr="000D31B2">
        <w:rPr>
          <w:rFonts w:ascii="Arial" w:hAnsi="Arial" w:cs="Arial"/>
          <w:sz w:val="24"/>
          <w:szCs w:val="24"/>
        </w:rPr>
        <w:t xml:space="preserve">«Администрацией муниципального района» </w:t>
      </w:r>
      <w:r w:rsidRPr="000D31B2">
        <w:rPr>
          <w:rFonts w:ascii="Arial" w:hAnsi="Arial" w:cs="Arial"/>
          <w:color w:val="000000"/>
          <w:sz w:val="24"/>
          <w:szCs w:val="24"/>
        </w:rPr>
        <w:t>осуществления переданных полномочий.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31B2">
        <w:rPr>
          <w:rFonts w:ascii="Arial" w:hAnsi="Arial" w:cs="Arial"/>
          <w:color w:val="000000"/>
          <w:sz w:val="24"/>
          <w:szCs w:val="24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0D31B2">
        <w:rPr>
          <w:rFonts w:ascii="Arial" w:hAnsi="Arial" w:cs="Arial"/>
          <w:sz w:val="24"/>
          <w:szCs w:val="24"/>
        </w:rPr>
        <w:t xml:space="preserve">«Администрацией муниципального района» </w:t>
      </w:r>
      <w:r w:rsidRPr="000D31B2">
        <w:rPr>
          <w:rFonts w:ascii="Arial" w:hAnsi="Arial" w:cs="Arial"/>
          <w:color w:val="000000"/>
          <w:sz w:val="24"/>
          <w:szCs w:val="24"/>
        </w:rPr>
        <w:t xml:space="preserve"> в бюджет сельского поселения.</w:t>
      </w:r>
    </w:p>
    <w:p w:rsidR="00F34B7C" w:rsidRPr="00A0090C" w:rsidRDefault="00F34B7C" w:rsidP="008C25D6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F34B7C" w:rsidRPr="000D31B2" w:rsidRDefault="000D31B2" w:rsidP="000D31B2">
      <w:pPr>
        <w:pStyle w:val="a7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D31B2">
        <w:rPr>
          <w:rFonts w:ascii="Arial" w:hAnsi="Arial" w:cs="Arial"/>
          <w:bCs/>
          <w:sz w:val="24"/>
          <w:szCs w:val="24"/>
        </w:rPr>
        <w:t>5</w:t>
      </w:r>
      <w:r w:rsidR="00F34B7C" w:rsidRPr="000D31B2">
        <w:rPr>
          <w:rFonts w:ascii="Arial" w:hAnsi="Arial" w:cs="Arial"/>
          <w:bCs/>
          <w:sz w:val="24"/>
          <w:szCs w:val="24"/>
        </w:rPr>
        <w:t>. Ответственность Сторон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>5.2. В случае просрочки перечисления иных межбюджетных трансфертов, «Администрация сельского поселения» уплачивает «Администрации муниципального района» проценты в размере 1/300 ставки рефинансирования Банка России от не перечисленных в срок сумм.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D31B2">
        <w:rPr>
          <w:rFonts w:ascii="Arial" w:hAnsi="Arial" w:cs="Arial"/>
          <w:sz w:val="24"/>
          <w:szCs w:val="24"/>
        </w:rPr>
        <w:t xml:space="preserve">5.3. В случае несвоевременного и (или) неполного исполнения обязательств настоящего Соглашения, «Администрация муниципального района» уплачивает «Администрации сельского поселения» неустойку в размере 0,1% от ежемесячного объема межбюджетных трансфертов, предусмотренных статьей 3.2 настоящего Соглашения. 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F34B7C" w:rsidRPr="000D31B2" w:rsidRDefault="000D31B2" w:rsidP="000D31B2">
      <w:pPr>
        <w:pStyle w:val="a7"/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34B7C" w:rsidRPr="000D31B2">
        <w:rPr>
          <w:rFonts w:ascii="Arial" w:hAnsi="Arial" w:cs="Arial"/>
          <w:bCs/>
          <w:sz w:val="24"/>
          <w:szCs w:val="24"/>
        </w:rPr>
        <w:t>. Порядок разрешения споров</w:t>
      </w:r>
    </w:p>
    <w:p w:rsidR="00F34B7C" w:rsidRPr="000D31B2" w:rsidRDefault="00F34B7C" w:rsidP="000D31B2">
      <w:pPr>
        <w:pStyle w:val="a7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6.1. Все разногласия между сторонами разрешаются путем переговоров.</w:t>
      </w:r>
    </w:p>
    <w:p w:rsidR="00F34B7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D31B2" w:rsidRPr="00A0090C" w:rsidRDefault="000D31B2" w:rsidP="000D31B2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Заключительные условия.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7.1. Настоящее соглашение вступает в силу с 1 января 2017 года, но не ранее его утверждения решениями представительных органов сторон и действует по 31 декабря 2019 года.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F34B7C" w:rsidRPr="00A0090C" w:rsidRDefault="00F34B7C" w:rsidP="000D31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0090C">
        <w:rPr>
          <w:rFonts w:ascii="Arial" w:hAnsi="Arial" w:cs="Arial"/>
          <w:sz w:val="24"/>
          <w:szCs w:val="24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34B7C" w:rsidRDefault="00F34B7C" w:rsidP="008C25D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D10A9" w:rsidRPr="00A0090C" w:rsidRDefault="001D10A9" w:rsidP="008C25D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34B7C" w:rsidRPr="00A0090C" w:rsidRDefault="00F34B7C" w:rsidP="008C25D6">
      <w:pPr>
        <w:pStyle w:val="a7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4394"/>
        <w:gridCol w:w="851"/>
        <w:gridCol w:w="4678"/>
      </w:tblGrid>
      <w:tr w:rsidR="00F34B7C" w:rsidRPr="00A0090C" w:rsidTr="00783E3D">
        <w:tc>
          <w:tcPr>
            <w:tcW w:w="4394" w:type="dxa"/>
          </w:tcPr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Глава Администрации муниципального района Хайбуллинский район</w:t>
            </w: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_______________ Ибрагимов Р.Х.</w:t>
            </w: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«___»_________________2016 г.</w:t>
            </w:r>
          </w:p>
        </w:tc>
        <w:tc>
          <w:tcPr>
            <w:tcW w:w="851" w:type="dxa"/>
          </w:tcPr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Глава сельского поселения Бурибаевский  сельсовет муниципального района Хайбуллинский район</w:t>
            </w: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_________________ Ильбаков В.Г</w:t>
            </w:r>
          </w:p>
          <w:p w:rsidR="00F34B7C" w:rsidRPr="00A0090C" w:rsidRDefault="00F34B7C" w:rsidP="008C25D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0090C">
              <w:rPr>
                <w:rFonts w:ascii="Arial" w:hAnsi="Arial" w:cs="Arial"/>
                <w:sz w:val="24"/>
                <w:szCs w:val="24"/>
              </w:rPr>
              <w:t>«___»_________________2016 г.</w:t>
            </w:r>
          </w:p>
        </w:tc>
      </w:tr>
    </w:tbl>
    <w:p w:rsidR="00F34B7C" w:rsidRPr="00A0090C" w:rsidRDefault="00F34B7C" w:rsidP="008C25D6">
      <w:pPr>
        <w:pStyle w:val="a7"/>
        <w:rPr>
          <w:rFonts w:ascii="Arial" w:hAnsi="Arial" w:cs="Arial"/>
          <w:sz w:val="24"/>
          <w:szCs w:val="24"/>
        </w:rPr>
      </w:pPr>
    </w:p>
    <w:p w:rsidR="00F34B7C" w:rsidRPr="00A0090C" w:rsidRDefault="00F34B7C" w:rsidP="008C25D6">
      <w:pPr>
        <w:pStyle w:val="a7"/>
        <w:rPr>
          <w:rFonts w:ascii="Arial" w:hAnsi="Arial" w:cs="Arial"/>
          <w:sz w:val="24"/>
          <w:szCs w:val="24"/>
        </w:rPr>
      </w:pPr>
    </w:p>
    <w:sectPr w:rsidR="00F34B7C" w:rsidRPr="00A0090C" w:rsidSect="00A0090C">
      <w:headerReference w:type="default" r:id="rId7"/>
      <w:pgSz w:w="11906" w:h="16838" w:code="9"/>
      <w:pgMar w:top="1134" w:right="567" w:bottom="1134" w:left="1134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D2" w:rsidRDefault="002254D2" w:rsidP="001B2E15">
      <w:pPr>
        <w:spacing w:after="0" w:line="240" w:lineRule="auto"/>
      </w:pPr>
      <w:r>
        <w:separator/>
      </w:r>
    </w:p>
  </w:endnote>
  <w:endnote w:type="continuationSeparator" w:id="1">
    <w:p w:rsidR="002254D2" w:rsidRDefault="002254D2" w:rsidP="001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D2" w:rsidRDefault="002254D2" w:rsidP="001B2E15">
      <w:pPr>
        <w:spacing w:after="0" w:line="240" w:lineRule="auto"/>
      </w:pPr>
      <w:r>
        <w:separator/>
      </w:r>
    </w:p>
  </w:footnote>
  <w:footnote w:type="continuationSeparator" w:id="1">
    <w:p w:rsidR="002254D2" w:rsidRDefault="002254D2" w:rsidP="001B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D2" w:rsidRDefault="002254D2">
    <w:pPr>
      <w:pStyle w:val="a3"/>
      <w:jc w:val="center"/>
    </w:pPr>
  </w:p>
  <w:p w:rsidR="002254D2" w:rsidRDefault="002254D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B16"/>
    <w:rsid w:val="00091C33"/>
    <w:rsid w:val="000D31B2"/>
    <w:rsid w:val="00125028"/>
    <w:rsid w:val="00182E0B"/>
    <w:rsid w:val="001B2E15"/>
    <w:rsid w:val="001D10A9"/>
    <w:rsid w:val="00212C4C"/>
    <w:rsid w:val="002254D2"/>
    <w:rsid w:val="002F6758"/>
    <w:rsid w:val="00383545"/>
    <w:rsid w:val="00405F8C"/>
    <w:rsid w:val="006065A1"/>
    <w:rsid w:val="00783E3D"/>
    <w:rsid w:val="00840412"/>
    <w:rsid w:val="008B5673"/>
    <w:rsid w:val="008C25D6"/>
    <w:rsid w:val="00942E69"/>
    <w:rsid w:val="00A0090C"/>
    <w:rsid w:val="00AF284F"/>
    <w:rsid w:val="00C81868"/>
    <w:rsid w:val="00CB208F"/>
    <w:rsid w:val="00D70B16"/>
    <w:rsid w:val="00F24CA1"/>
    <w:rsid w:val="00F34B7C"/>
    <w:rsid w:val="00F4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0B16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Times New Roman" w:hAnsi="Times New Roman"/>
      <w:sz w:val="24"/>
      <w:szCs w:val="20"/>
    </w:rPr>
  </w:style>
  <w:style w:type="paragraph" w:styleId="a3">
    <w:name w:val="header"/>
    <w:basedOn w:val="a"/>
    <w:link w:val="a4"/>
    <w:uiPriority w:val="99"/>
    <w:rsid w:val="00D70B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70B16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B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70B16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99"/>
    <w:qFormat/>
    <w:rsid w:val="00D70B16"/>
  </w:style>
  <w:style w:type="character" w:styleId="a8">
    <w:name w:val="Hyperlink"/>
    <w:basedOn w:val="a0"/>
    <w:uiPriority w:val="99"/>
    <w:rsid w:val="00D70B1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0B1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9">
    <w:name w:val="Balloon Text"/>
    <w:basedOn w:val="a"/>
    <w:link w:val="aa"/>
    <w:uiPriority w:val="99"/>
    <w:semiHidden/>
    <w:rsid w:val="008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4C91B50C3E3ECF1BD53D7F27CDE8B967FDE573580C839DE675D85878003216A8B0965Ab7F3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1247</Words>
  <Characters>10272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2016-12-22T09:10:00Z</cp:lastPrinted>
  <dcterms:created xsi:type="dcterms:W3CDTF">2016-12-20T10:11:00Z</dcterms:created>
  <dcterms:modified xsi:type="dcterms:W3CDTF">2016-12-26T12:29:00Z</dcterms:modified>
</cp:coreProperties>
</file>