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A3" w:rsidRPr="00C71FA3" w:rsidRDefault="00C71FA3" w:rsidP="00472914">
      <w:pPr>
        <w:pStyle w:val="a7"/>
        <w:jc w:val="center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>Совет сельского поселения Бурибаевский сельсовет муниципального района Хайбуллинский район Республики Башкортостан</w:t>
      </w:r>
    </w:p>
    <w:p w:rsidR="00C71FA3" w:rsidRPr="00C71FA3" w:rsidRDefault="00C71FA3" w:rsidP="00472914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C71FA3" w:rsidRPr="00C71FA3" w:rsidRDefault="00C71FA3" w:rsidP="00472914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FF6A3B" w:rsidRPr="00C71FA3" w:rsidRDefault="00FF6A3B" w:rsidP="00472914">
      <w:pPr>
        <w:pStyle w:val="a7"/>
        <w:jc w:val="center"/>
        <w:rPr>
          <w:rFonts w:ascii="Arial" w:hAnsi="Arial" w:cs="Arial"/>
          <w:sz w:val="24"/>
          <w:szCs w:val="24"/>
          <w:lang w:val="ba-RU"/>
        </w:rPr>
      </w:pPr>
      <w:r w:rsidRPr="00C71FA3">
        <w:rPr>
          <w:rFonts w:ascii="Arial" w:hAnsi="Arial" w:cs="Arial"/>
          <w:sz w:val="24"/>
          <w:szCs w:val="24"/>
          <w:lang w:val="ba-RU"/>
        </w:rPr>
        <w:t>РЕШЕНИЕ</w:t>
      </w:r>
    </w:p>
    <w:p w:rsidR="00C71FA3" w:rsidRPr="00C71FA3" w:rsidRDefault="00C71FA3" w:rsidP="00C71FA3">
      <w:pPr>
        <w:pStyle w:val="a7"/>
        <w:jc w:val="center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 xml:space="preserve">22 декабря </w:t>
      </w:r>
      <w:smartTag w:uri="urn:schemas-microsoft-com:office:smarttags" w:element="metricconverter">
        <w:smartTagPr>
          <w:attr w:name="ProductID" w:val="2016 г"/>
        </w:smartTagPr>
        <w:r w:rsidRPr="00C71FA3">
          <w:rPr>
            <w:rFonts w:ascii="Arial" w:hAnsi="Arial" w:cs="Arial"/>
            <w:sz w:val="24"/>
            <w:szCs w:val="24"/>
          </w:rPr>
          <w:t xml:space="preserve">2016 года </w:t>
        </w:r>
      </w:smartTag>
      <w:r w:rsidRPr="00C71FA3">
        <w:rPr>
          <w:rFonts w:ascii="Arial" w:hAnsi="Arial" w:cs="Arial"/>
          <w:sz w:val="24"/>
          <w:szCs w:val="24"/>
        </w:rPr>
        <w:t>№ Р-12/51</w:t>
      </w:r>
    </w:p>
    <w:p w:rsidR="00C71FA3" w:rsidRPr="00C71FA3" w:rsidRDefault="00C71FA3" w:rsidP="00C71FA3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C71FA3" w:rsidRPr="00C71FA3" w:rsidRDefault="00C71FA3" w:rsidP="00472914">
      <w:pPr>
        <w:pStyle w:val="a7"/>
        <w:jc w:val="center"/>
        <w:rPr>
          <w:rFonts w:ascii="Arial" w:hAnsi="Arial" w:cs="Arial"/>
          <w:sz w:val="24"/>
          <w:szCs w:val="24"/>
          <w:lang w:val="ba-RU"/>
        </w:rPr>
      </w:pPr>
    </w:p>
    <w:p w:rsidR="00FF6A3B" w:rsidRPr="00C71FA3" w:rsidRDefault="00C71FA3" w:rsidP="00472914">
      <w:pPr>
        <w:pStyle w:val="a7"/>
        <w:jc w:val="center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>О внесении изменений</w:t>
      </w:r>
      <w:r w:rsidR="00FF6A3B" w:rsidRPr="00C71FA3">
        <w:rPr>
          <w:rFonts w:ascii="Arial" w:hAnsi="Arial" w:cs="Arial"/>
          <w:sz w:val="24"/>
          <w:szCs w:val="24"/>
        </w:rPr>
        <w:t xml:space="preserve"> в решение «О бюджете сельского поселения Бурибаевский сельсовет муниципального района Хайбуллинский район Республики Башкортостан на 2016 год и на плановый период 2017 и 2018 годы»</w:t>
      </w:r>
    </w:p>
    <w:p w:rsidR="00FF6A3B" w:rsidRPr="00C71FA3" w:rsidRDefault="00C71FA3" w:rsidP="00472914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22 </w:t>
      </w:r>
      <w:r w:rsidR="00FF6A3B" w:rsidRPr="00C71FA3">
        <w:rPr>
          <w:rFonts w:ascii="Arial" w:hAnsi="Arial" w:cs="Arial"/>
          <w:sz w:val="24"/>
          <w:szCs w:val="24"/>
        </w:rPr>
        <w:t>декабря 2015 года № Р-3/19</w:t>
      </w:r>
    </w:p>
    <w:p w:rsidR="00FF6A3B" w:rsidRPr="00C71FA3" w:rsidRDefault="00FF6A3B" w:rsidP="00DF4E40">
      <w:pPr>
        <w:pStyle w:val="a7"/>
        <w:rPr>
          <w:rFonts w:ascii="Arial" w:hAnsi="Arial" w:cs="Arial"/>
          <w:sz w:val="24"/>
          <w:szCs w:val="24"/>
        </w:rPr>
      </w:pPr>
    </w:p>
    <w:p w:rsidR="00801301" w:rsidRDefault="00C71FA3" w:rsidP="00472914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 xml:space="preserve">Учитывая необходимость в </w:t>
      </w:r>
      <w:r w:rsidR="00FF6A3B" w:rsidRPr="00C71FA3">
        <w:rPr>
          <w:rFonts w:ascii="Arial" w:hAnsi="Arial" w:cs="Arial"/>
          <w:sz w:val="24"/>
          <w:szCs w:val="24"/>
        </w:rPr>
        <w:t>проведении от</w:t>
      </w:r>
      <w:r w:rsidRPr="00C71FA3">
        <w:rPr>
          <w:rFonts w:ascii="Arial" w:hAnsi="Arial" w:cs="Arial"/>
          <w:sz w:val="24"/>
          <w:szCs w:val="24"/>
        </w:rPr>
        <w:t xml:space="preserve">дельных расходов, на основании </w:t>
      </w:r>
      <w:r w:rsidR="00FF6A3B" w:rsidRPr="00C71FA3">
        <w:rPr>
          <w:rFonts w:ascii="Arial" w:hAnsi="Arial" w:cs="Arial"/>
          <w:sz w:val="24"/>
          <w:szCs w:val="24"/>
        </w:rPr>
        <w:t>статьи 42 Положения о бюджетном процессе в администрации сельского поселения Бурибаевский сельсовет муниципальном районе Хайбуллинский район Республики Башкортостан, утверждённого решением № Р-25/106 от 12 февраля 2014 года Совет сельского по</w:t>
      </w:r>
      <w:r w:rsidRPr="00C71FA3">
        <w:rPr>
          <w:rFonts w:ascii="Arial" w:hAnsi="Arial" w:cs="Arial"/>
          <w:sz w:val="24"/>
          <w:szCs w:val="24"/>
        </w:rPr>
        <w:t>селения Бурибаевский сельсовет</w:t>
      </w:r>
    </w:p>
    <w:p w:rsidR="00FF6A3B" w:rsidRPr="00C71FA3" w:rsidRDefault="00801301" w:rsidP="00472914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</w:t>
      </w:r>
      <w:r w:rsidR="00FF6A3B" w:rsidRPr="00C71FA3">
        <w:rPr>
          <w:rFonts w:ascii="Arial" w:hAnsi="Arial" w:cs="Arial"/>
          <w:sz w:val="24"/>
          <w:szCs w:val="24"/>
        </w:rPr>
        <w:t>:</w:t>
      </w:r>
    </w:p>
    <w:p w:rsidR="00C71FA3" w:rsidRPr="00C71FA3" w:rsidRDefault="00C71FA3" w:rsidP="00C71FA3">
      <w:pPr>
        <w:pStyle w:val="a7"/>
        <w:ind w:left="67" w:firstLine="642"/>
        <w:jc w:val="both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>1.</w:t>
      </w:r>
      <w:r w:rsidR="00FF6A3B" w:rsidRPr="00C71FA3">
        <w:rPr>
          <w:rFonts w:ascii="Arial" w:hAnsi="Arial" w:cs="Arial"/>
          <w:sz w:val="24"/>
          <w:szCs w:val="24"/>
        </w:rPr>
        <w:t xml:space="preserve">Увеличить объем доходов (4 квартал 2016 года) бюджета сельского </w:t>
      </w:r>
    </w:p>
    <w:p w:rsidR="00C71FA3" w:rsidRPr="00C71FA3" w:rsidRDefault="00FF6A3B" w:rsidP="00C71FA3">
      <w:pPr>
        <w:pStyle w:val="a7"/>
        <w:ind w:left="67" w:hanging="67"/>
        <w:jc w:val="both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>поселения Бурибаевский сельсовет муниципаль</w:t>
      </w:r>
      <w:r w:rsidR="00C71FA3" w:rsidRPr="00C71FA3">
        <w:rPr>
          <w:rFonts w:ascii="Arial" w:hAnsi="Arial" w:cs="Arial"/>
          <w:sz w:val="24"/>
          <w:szCs w:val="24"/>
        </w:rPr>
        <w:t>ного района Хайбуллинский район</w:t>
      </w:r>
    </w:p>
    <w:p w:rsidR="00C71FA3" w:rsidRPr="00C71FA3" w:rsidRDefault="00FF6A3B" w:rsidP="00C71FA3">
      <w:pPr>
        <w:pStyle w:val="a7"/>
        <w:ind w:left="67" w:hanging="67"/>
        <w:jc w:val="both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>Республики Башкортостан на сумму 1</w:t>
      </w:r>
      <w:r w:rsidR="00C71FA3" w:rsidRPr="00C71FA3">
        <w:rPr>
          <w:rFonts w:ascii="Arial" w:hAnsi="Arial" w:cs="Arial"/>
          <w:sz w:val="24"/>
          <w:szCs w:val="24"/>
        </w:rPr>
        <w:t>50 000 рублей, в приложения № 3</w:t>
      </w:r>
    </w:p>
    <w:p w:rsidR="00C71FA3" w:rsidRPr="00C71FA3" w:rsidRDefault="00FF6A3B" w:rsidP="00C71FA3">
      <w:pPr>
        <w:pStyle w:val="a7"/>
        <w:ind w:left="67" w:hanging="67"/>
        <w:jc w:val="both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>«Поступления доходов в бюджет сельского поселения Бурибаевский сельсовет»</w:t>
      </w:r>
    </w:p>
    <w:p w:rsidR="00FF6A3B" w:rsidRPr="00C71FA3" w:rsidRDefault="00FF6A3B" w:rsidP="00C71FA3">
      <w:pPr>
        <w:pStyle w:val="a7"/>
        <w:ind w:left="67" w:hanging="67"/>
        <w:jc w:val="both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>внести следующие изменения согласно приложению к настоящему решению.</w:t>
      </w:r>
    </w:p>
    <w:p w:rsidR="00C71FA3" w:rsidRPr="00C71FA3" w:rsidRDefault="00C71FA3" w:rsidP="00C71FA3">
      <w:pPr>
        <w:pStyle w:val="a7"/>
        <w:ind w:left="709"/>
        <w:jc w:val="both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>2.</w:t>
      </w:r>
      <w:r w:rsidR="00FF6A3B" w:rsidRPr="00C71FA3">
        <w:rPr>
          <w:rFonts w:ascii="Arial" w:hAnsi="Arial" w:cs="Arial"/>
          <w:sz w:val="24"/>
          <w:szCs w:val="24"/>
        </w:rPr>
        <w:t xml:space="preserve">Внести изменения в утверждённый бюджет сельского поселения </w:t>
      </w:r>
    </w:p>
    <w:p w:rsidR="00FF6A3B" w:rsidRPr="00C71FA3" w:rsidRDefault="00C71FA3" w:rsidP="00C71FA3">
      <w:pPr>
        <w:pStyle w:val="a7"/>
        <w:jc w:val="both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>Бурибаевский сельсовет</w:t>
      </w:r>
      <w:r w:rsidR="00FF6A3B" w:rsidRPr="00C71FA3">
        <w:rPr>
          <w:rFonts w:ascii="Arial" w:hAnsi="Arial" w:cs="Arial"/>
          <w:sz w:val="24"/>
          <w:szCs w:val="24"/>
        </w:rPr>
        <w:t xml:space="preserve"> муниципального района Хайбуллинский район Республики Башкортостан на 2016 год и на пла</w:t>
      </w:r>
      <w:r w:rsidRPr="00C71FA3">
        <w:rPr>
          <w:rFonts w:ascii="Arial" w:hAnsi="Arial" w:cs="Arial"/>
          <w:sz w:val="24"/>
          <w:szCs w:val="24"/>
        </w:rPr>
        <w:t xml:space="preserve">новый период 2017 и 2018 годов </w:t>
      </w:r>
      <w:r w:rsidR="00FF6A3B" w:rsidRPr="00C71FA3">
        <w:rPr>
          <w:rFonts w:ascii="Arial" w:hAnsi="Arial" w:cs="Arial"/>
          <w:sz w:val="24"/>
          <w:szCs w:val="24"/>
        </w:rPr>
        <w:t>в приложение №5 «Распределение бюджетных ассигнований СП Бурибаевский сельсовет на 2016 год по разделам, подразделам, целевым статьям, группам видов расходов классификации расходов бюджетов, приложение №7 «Ведомственная структура расходов бюджета сельского поселения Бурибаевский сельсовет» внести следующие изменения согласно приложению к настоящему решению.</w:t>
      </w:r>
    </w:p>
    <w:p w:rsidR="00FF6A3B" w:rsidRPr="00C71FA3" w:rsidRDefault="00C71FA3" w:rsidP="00C71FA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>3.</w:t>
      </w:r>
      <w:proofErr w:type="gramStart"/>
      <w:r w:rsidR="00FF6A3B" w:rsidRPr="00C71FA3">
        <w:rPr>
          <w:rFonts w:ascii="Arial" w:hAnsi="Arial" w:cs="Arial"/>
          <w:sz w:val="24"/>
          <w:szCs w:val="24"/>
        </w:rPr>
        <w:t>Контроль за</w:t>
      </w:r>
      <w:proofErr w:type="gramEnd"/>
      <w:r w:rsidR="00FF6A3B" w:rsidRPr="00C71FA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Совета по бюджету, налогам и вопросам муниципальной собственности.</w:t>
      </w:r>
    </w:p>
    <w:p w:rsidR="00FF6A3B" w:rsidRPr="00C71FA3" w:rsidRDefault="00FF6A3B" w:rsidP="00DF4E40">
      <w:pPr>
        <w:pStyle w:val="a7"/>
        <w:rPr>
          <w:rFonts w:ascii="Arial" w:hAnsi="Arial" w:cs="Arial"/>
          <w:sz w:val="24"/>
          <w:szCs w:val="24"/>
        </w:rPr>
      </w:pPr>
    </w:p>
    <w:p w:rsidR="00C71FA3" w:rsidRPr="00C71FA3" w:rsidRDefault="00C71FA3" w:rsidP="00DF4E40">
      <w:pPr>
        <w:pStyle w:val="a7"/>
        <w:rPr>
          <w:rFonts w:ascii="Arial" w:hAnsi="Arial" w:cs="Arial"/>
          <w:sz w:val="24"/>
          <w:szCs w:val="24"/>
        </w:rPr>
      </w:pPr>
    </w:p>
    <w:p w:rsidR="00C71FA3" w:rsidRPr="00C71FA3" w:rsidRDefault="00C71FA3" w:rsidP="00DF4E40">
      <w:pPr>
        <w:pStyle w:val="a7"/>
        <w:rPr>
          <w:rFonts w:ascii="Arial" w:hAnsi="Arial" w:cs="Arial"/>
          <w:sz w:val="24"/>
          <w:szCs w:val="24"/>
        </w:rPr>
      </w:pPr>
    </w:p>
    <w:p w:rsidR="00FF6A3B" w:rsidRPr="00C71FA3" w:rsidRDefault="00FF6A3B" w:rsidP="00C71FA3">
      <w:pPr>
        <w:pStyle w:val="a7"/>
        <w:jc w:val="right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FF6A3B" w:rsidRPr="00C71FA3" w:rsidRDefault="00FF6A3B" w:rsidP="00C71FA3">
      <w:pPr>
        <w:pStyle w:val="a7"/>
        <w:jc w:val="right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>Бурибаевский сельсовет</w:t>
      </w:r>
    </w:p>
    <w:p w:rsidR="00FF6A3B" w:rsidRPr="00C71FA3" w:rsidRDefault="00FF6A3B" w:rsidP="00C71FA3">
      <w:pPr>
        <w:pStyle w:val="a7"/>
        <w:jc w:val="right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>муниципального района</w:t>
      </w:r>
    </w:p>
    <w:p w:rsidR="00FF6A3B" w:rsidRPr="00C71FA3" w:rsidRDefault="00FF6A3B" w:rsidP="00C71FA3">
      <w:pPr>
        <w:pStyle w:val="a7"/>
        <w:jc w:val="right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 xml:space="preserve">Хайбуллинский район  </w:t>
      </w:r>
    </w:p>
    <w:p w:rsidR="00C71FA3" w:rsidRDefault="00FF6A3B" w:rsidP="00C71FA3">
      <w:pPr>
        <w:pStyle w:val="a7"/>
        <w:jc w:val="right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>Респуб</w:t>
      </w:r>
      <w:r w:rsidR="00C71FA3">
        <w:rPr>
          <w:rFonts w:ascii="Arial" w:hAnsi="Arial" w:cs="Arial"/>
          <w:sz w:val="24"/>
          <w:szCs w:val="24"/>
        </w:rPr>
        <w:t>лики Башкортостан</w:t>
      </w:r>
    </w:p>
    <w:p w:rsidR="00FF6A3B" w:rsidRPr="00C71FA3" w:rsidRDefault="00FF6A3B" w:rsidP="00C71FA3">
      <w:pPr>
        <w:pStyle w:val="a7"/>
        <w:jc w:val="right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>В.Г. Ильба</w:t>
      </w:r>
      <w:r w:rsidR="00C71FA3">
        <w:rPr>
          <w:rFonts w:ascii="Arial" w:hAnsi="Arial" w:cs="Arial"/>
          <w:sz w:val="24"/>
          <w:szCs w:val="24"/>
        </w:rPr>
        <w:t>ков</w:t>
      </w:r>
    </w:p>
    <w:p w:rsidR="00FF6A3B" w:rsidRDefault="00FF6A3B" w:rsidP="00DF4E40">
      <w:pPr>
        <w:pStyle w:val="a7"/>
        <w:rPr>
          <w:rFonts w:ascii="Arial" w:hAnsi="Arial" w:cs="Arial"/>
          <w:sz w:val="24"/>
          <w:szCs w:val="24"/>
        </w:rPr>
      </w:pPr>
    </w:p>
    <w:p w:rsidR="00C71FA3" w:rsidRDefault="00C71FA3" w:rsidP="00DF4E40">
      <w:pPr>
        <w:pStyle w:val="a7"/>
        <w:rPr>
          <w:rFonts w:ascii="Arial" w:hAnsi="Arial" w:cs="Arial"/>
          <w:sz w:val="24"/>
          <w:szCs w:val="24"/>
        </w:rPr>
      </w:pPr>
    </w:p>
    <w:p w:rsidR="00C71FA3" w:rsidRDefault="00C71FA3" w:rsidP="00DF4E40">
      <w:pPr>
        <w:pStyle w:val="a7"/>
        <w:rPr>
          <w:rFonts w:ascii="Arial" w:hAnsi="Arial" w:cs="Arial"/>
          <w:sz w:val="24"/>
          <w:szCs w:val="24"/>
        </w:rPr>
      </w:pPr>
    </w:p>
    <w:p w:rsidR="00C71FA3" w:rsidRDefault="00C71FA3" w:rsidP="00DF4E40">
      <w:pPr>
        <w:pStyle w:val="a7"/>
        <w:rPr>
          <w:rFonts w:ascii="Arial" w:hAnsi="Arial" w:cs="Arial"/>
          <w:sz w:val="24"/>
          <w:szCs w:val="24"/>
        </w:rPr>
      </w:pPr>
    </w:p>
    <w:p w:rsidR="00C71FA3" w:rsidRDefault="00C71FA3" w:rsidP="00DF4E40">
      <w:pPr>
        <w:pStyle w:val="a7"/>
        <w:rPr>
          <w:rFonts w:ascii="Arial" w:hAnsi="Arial" w:cs="Arial"/>
          <w:sz w:val="24"/>
          <w:szCs w:val="24"/>
        </w:rPr>
      </w:pPr>
    </w:p>
    <w:p w:rsidR="00C71FA3" w:rsidRDefault="00C71FA3" w:rsidP="00DF4E40">
      <w:pPr>
        <w:pStyle w:val="a7"/>
        <w:rPr>
          <w:rFonts w:ascii="Arial" w:hAnsi="Arial" w:cs="Arial"/>
          <w:sz w:val="24"/>
          <w:szCs w:val="24"/>
        </w:rPr>
      </w:pPr>
    </w:p>
    <w:p w:rsidR="00C71FA3" w:rsidRDefault="00C71FA3" w:rsidP="00DF4E40">
      <w:pPr>
        <w:pStyle w:val="a7"/>
        <w:rPr>
          <w:rFonts w:ascii="Arial" w:hAnsi="Arial" w:cs="Arial"/>
          <w:sz w:val="24"/>
          <w:szCs w:val="24"/>
        </w:rPr>
      </w:pPr>
    </w:p>
    <w:p w:rsidR="00C71FA3" w:rsidRDefault="00C71FA3" w:rsidP="00DF4E40">
      <w:pPr>
        <w:pStyle w:val="a7"/>
        <w:rPr>
          <w:rFonts w:ascii="Arial" w:hAnsi="Arial" w:cs="Arial"/>
          <w:sz w:val="24"/>
          <w:szCs w:val="24"/>
        </w:rPr>
      </w:pPr>
    </w:p>
    <w:p w:rsidR="00C71FA3" w:rsidRDefault="00C71FA3" w:rsidP="00DF4E40">
      <w:pPr>
        <w:pStyle w:val="a7"/>
        <w:rPr>
          <w:rFonts w:ascii="Arial" w:hAnsi="Arial" w:cs="Arial"/>
          <w:sz w:val="24"/>
          <w:szCs w:val="24"/>
        </w:rPr>
      </w:pPr>
    </w:p>
    <w:p w:rsidR="00C71FA3" w:rsidRPr="00C71FA3" w:rsidRDefault="00C71FA3" w:rsidP="00DF4E40">
      <w:pPr>
        <w:pStyle w:val="a7"/>
        <w:rPr>
          <w:rFonts w:ascii="Arial" w:hAnsi="Arial" w:cs="Arial"/>
          <w:sz w:val="24"/>
          <w:szCs w:val="24"/>
        </w:rPr>
      </w:pPr>
    </w:p>
    <w:p w:rsidR="00FF6A3B" w:rsidRPr="00C71FA3" w:rsidRDefault="00FF6A3B" w:rsidP="00472914">
      <w:pPr>
        <w:pStyle w:val="a7"/>
        <w:jc w:val="right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>Приложени</w:t>
      </w:r>
      <w:r w:rsidR="00C71FA3">
        <w:rPr>
          <w:rFonts w:ascii="Arial" w:hAnsi="Arial" w:cs="Arial"/>
          <w:sz w:val="24"/>
          <w:szCs w:val="24"/>
        </w:rPr>
        <w:t xml:space="preserve">е </w:t>
      </w:r>
      <w:r w:rsidRPr="00C71FA3">
        <w:rPr>
          <w:rFonts w:ascii="Arial" w:hAnsi="Arial" w:cs="Arial"/>
          <w:sz w:val="24"/>
          <w:szCs w:val="24"/>
        </w:rPr>
        <w:t>к</w:t>
      </w:r>
      <w:r w:rsidR="00C71FA3">
        <w:rPr>
          <w:rFonts w:ascii="Arial" w:hAnsi="Arial" w:cs="Arial"/>
          <w:sz w:val="24"/>
          <w:szCs w:val="24"/>
        </w:rPr>
        <w:t xml:space="preserve"> решению Совета сельского</w:t>
      </w:r>
    </w:p>
    <w:p w:rsidR="00C71FA3" w:rsidRDefault="00C71FA3" w:rsidP="00472914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</w:t>
      </w:r>
      <w:r w:rsidR="00FF6A3B" w:rsidRPr="00C71FA3">
        <w:rPr>
          <w:rFonts w:ascii="Arial" w:hAnsi="Arial" w:cs="Arial"/>
          <w:sz w:val="24"/>
          <w:szCs w:val="24"/>
        </w:rPr>
        <w:t xml:space="preserve"> Бурибаевский сельсовет</w:t>
      </w:r>
    </w:p>
    <w:p w:rsidR="00FF6A3B" w:rsidRPr="00C71FA3" w:rsidRDefault="00C71FA3" w:rsidP="00472914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FF6A3B" w:rsidRPr="00C71FA3" w:rsidRDefault="00FF6A3B" w:rsidP="00472914">
      <w:pPr>
        <w:pStyle w:val="a7"/>
        <w:jc w:val="right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>Хайбуллинский район</w:t>
      </w:r>
    </w:p>
    <w:p w:rsidR="00FF6A3B" w:rsidRPr="00C71FA3" w:rsidRDefault="00FF6A3B" w:rsidP="00472914">
      <w:pPr>
        <w:pStyle w:val="a7"/>
        <w:jc w:val="right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>Республики Башкортостан</w:t>
      </w:r>
    </w:p>
    <w:p w:rsidR="00FF6A3B" w:rsidRPr="00C71FA3" w:rsidRDefault="00EA0175" w:rsidP="00472914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-12/51 от 22 декабря</w:t>
      </w:r>
      <w:r w:rsidR="00FF6A3B" w:rsidRPr="00C71FA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FF6A3B" w:rsidRPr="00C71FA3">
          <w:rPr>
            <w:rFonts w:ascii="Arial" w:hAnsi="Arial" w:cs="Arial"/>
            <w:sz w:val="24"/>
            <w:szCs w:val="24"/>
          </w:rPr>
          <w:t>2016 г</w:t>
        </w:r>
      </w:smartTag>
    </w:p>
    <w:p w:rsidR="00FF6A3B" w:rsidRPr="00C71FA3" w:rsidRDefault="00EA0175" w:rsidP="00EA0175">
      <w:pPr>
        <w:pStyle w:val="a7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F6A3B" w:rsidRPr="00C71FA3">
        <w:rPr>
          <w:rFonts w:ascii="Arial" w:hAnsi="Arial" w:cs="Arial"/>
          <w:sz w:val="24"/>
          <w:szCs w:val="24"/>
        </w:rPr>
        <w:t xml:space="preserve">Увеличить объем доходов: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4289"/>
        <w:gridCol w:w="1843"/>
      </w:tblGrid>
      <w:tr w:rsidR="00FF6A3B" w:rsidRPr="005F2806" w:rsidTr="00CB0AF5">
        <w:tc>
          <w:tcPr>
            <w:tcW w:w="3190" w:type="dxa"/>
          </w:tcPr>
          <w:p w:rsidR="00FF6A3B" w:rsidRPr="005F2806" w:rsidRDefault="00FF6A3B" w:rsidP="00CB0AF5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806">
              <w:rPr>
                <w:rFonts w:ascii="Arial" w:hAnsi="Arial" w:cs="Arial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4289" w:type="dxa"/>
          </w:tcPr>
          <w:p w:rsidR="00FF6A3B" w:rsidRPr="005F2806" w:rsidRDefault="00FF6A3B" w:rsidP="00CB0AF5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80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FF6A3B" w:rsidRPr="005F2806" w:rsidRDefault="00FF6A3B" w:rsidP="00CB0AF5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80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F6A3B" w:rsidRPr="00C71FA3" w:rsidTr="00CB0AF5">
        <w:tc>
          <w:tcPr>
            <w:tcW w:w="3190" w:type="dxa"/>
          </w:tcPr>
          <w:p w:rsidR="00FF6A3B" w:rsidRPr="00C71FA3" w:rsidRDefault="00FF6A3B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1060000000 0000 000</w:t>
            </w:r>
          </w:p>
        </w:tc>
        <w:tc>
          <w:tcPr>
            <w:tcW w:w="4289" w:type="dxa"/>
          </w:tcPr>
          <w:p w:rsidR="00FF6A3B" w:rsidRPr="00C71FA3" w:rsidRDefault="00FF6A3B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Налог на имущество</w:t>
            </w:r>
          </w:p>
        </w:tc>
        <w:tc>
          <w:tcPr>
            <w:tcW w:w="1843" w:type="dxa"/>
          </w:tcPr>
          <w:p w:rsidR="00FF6A3B" w:rsidRPr="00C71FA3" w:rsidRDefault="00FF6A3B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FF6A3B" w:rsidRPr="00C71FA3" w:rsidTr="00CB0AF5">
        <w:tc>
          <w:tcPr>
            <w:tcW w:w="3190" w:type="dxa"/>
          </w:tcPr>
          <w:p w:rsidR="00FF6A3B" w:rsidRPr="00C71FA3" w:rsidRDefault="00FF6A3B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1060603000 0000 110</w:t>
            </w:r>
          </w:p>
        </w:tc>
        <w:tc>
          <w:tcPr>
            <w:tcW w:w="4289" w:type="dxa"/>
          </w:tcPr>
          <w:p w:rsidR="00FF6A3B" w:rsidRPr="00C71FA3" w:rsidRDefault="00FF6A3B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3" w:type="dxa"/>
          </w:tcPr>
          <w:p w:rsidR="00FF6A3B" w:rsidRPr="00C71FA3" w:rsidRDefault="00FF6A3B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FF6A3B" w:rsidRPr="00C71FA3" w:rsidTr="00CB0AF5">
        <w:tc>
          <w:tcPr>
            <w:tcW w:w="3190" w:type="dxa"/>
          </w:tcPr>
          <w:p w:rsidR="00FF6A3B" w:rsidRPr="00C71FA3" w:rsidRDefault="00FF6A3B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1060603310 0000 110</w:t>
            </w:r>
          </w:p>
        </w:tc>
        <w:tc>
          <w:tcPr>
            <w:tcW w:w="4289" w:type="dxa"/>
          </w:tcPr>
          <w:p w:rsidR="00FF6A3B" w:rsidRPr="00C71FA3" w:rsidRDefault="00FF6A3B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</w:tcPr>
          <w:p w:rsidR="00FF6A3B" w:rsidRPr="00C71FA3" w:rsidRDefault="00FF6A3B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</w:tbl>
    <w:p w:rsidR="00FF6A3B" w:rsidRPr="00C71FA3" w:rsidRDefault="00FF6A3B" w:rsidP="00DF4E40">
      <w:pPr>
        <w:pStyle w:val="a7"/>
        <w:rPr>
          <w:rFonts w:ascii="Arial" w:hAnsi="Arial" w:cs="Arial"/>
          <w:sz w:val="24"/>
          <w:szCs w:val="24"/>
        </w:rPr>
      </w:pPr>
    </w:p>
    <w:p w:rsidR="00FF6A3B" w:rsidRPr="00C71FA3" w:rsidRDefault="00FF6A3B" w:rsidP="00EA0175">
      <w:pPr>
        <w:pStyle w:val="a7"/>
        <w:ind w:left="567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>2.Внести следующие изменения в функциональную структуру</w:t>
      </w:r>
    </w:p>
    <w:tbl>
      <w:tblPr>
        <w:tblW w:w="9498" w:type="dxa"/>
        <w:tblInd w:w="-176" w:type="dxa"/>
        <w:tblLayout w:type="fixed"/>
        <w:tblLook w:val="00A0"/>
      </w:tblPr>
      <w:tblGrid>
        <w:gridCol w:w="4679"/>
        <w:gridCol w:w="850"/>
        <w:gridCol w:w="1701"/>
        <w:gridCol w:w="992"/>
        <w:gridCol w:w="1276"/>
      </w:tblGrid>
      <w:tr w:rsidR="00FF6A3B" w:rsidRPr="005F2806" w:rsidTr="000033A6">
        <w:trPr>
          <w:trHeight w:val="4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5F2806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F280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5F2806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2806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  <w:r w:rsidRPr="005F28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5F2806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F2806">
              <w:rPr>
                <w:rFonts w:ascii="Arial" w:hAnsi="Arial" w:cs="Arial"/>
                <w:sz w:val="24"/>
                <w:szCs w:val="24"/>
              </w:rPr>
              <w:t>Цель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5F2806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F2806">
              <w:rPr>
                <w:rFonts w:ascii="Arial" w:hAnsi="Arial" w:cs="Arial"/>
                <w:sz w:val="24"/>
                <w:szCs w:val="24"/>
              </w:rPr>
              <w:t>ГР ВР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5F2806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F280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F6A3B" w:rsidRPr="00C71FA3" w:rsidTr="000033A6">
        <w:trPr>
          <w:trHeight w:val="2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Администрация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A3B" w:rsidRPr="00C71FA3" w:rsidTr="000033A6">
        <w:trPr>
          <w:trHeight w:val="2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FF6A3B" w:rsidRPr="00C71FA3" w:rsidTr="000033A6">
        <w:trPr>
          <w:trHeight w:val="2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F6A3B" w:rsidRPr="00C71FA3" w:rsidTr="000033A6">
        <w:trPr>
          <w:trHeight w:val="2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1FA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71FA3">
              <w:rPr>
                <w:rFonts w:ascii="Arial" w:hAnsi="Arial" w:cs="Arial"/>
                <w:sz w:val="24"/>
                <w:szCs w:val="24"/>
              </w:rPr>
              <w:t xml:space="preserve"> расходы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F6A3B" w:rsidRPr="00C71FA3" w:rsidTr="000033A6">
        <w:trPr>
          <w:trHeight w:val="2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F6A3B" w:rsidRPr="00C71FA3" w:rsidTr="000033A6">
        <w:trPr>
          <w:trHeight w:val="2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F6A3B" w:rsidRPr="00C71FA3" w:rsidTr="000033A6">
        <w:trPr>
          <w:trHeight w:val="2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F6A3B" w:rsidRPr="00C71FA3" w:rsidTr="000033A6">
        <w:trPr>
          <w:trHeight w:val="2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 xml:space="preserve">Не программные расходы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F6A3B" w:rsidRPr="00C71FA3" w:rsidTr="000033A6">
        <w:trPr>
          <w:trHeight w:val="2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F6A3B" w:rsidRPr="00C71FA3" w:rsidTr="000033A6">
        <w:trPr>
          <w:trHeight w:val="2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</w:tbl>
    <w:p w:rsidR="00FF6A3B" w:rsidRPr="00C71FA3" w:rsidRDefault="00FF6A3B" w:rsidP="007F6A0D">
      <w:pPr>
        <w:pStyle w:val="a7"/>
        <w:rPr>
          <w:rFonts w:ascii="Arial" w:hAnsi="Arial" w:cs="Arial"/>
          <w:sz w:val="24"/>
          <w:szCs w:val="24"/>
        </w:rPr>
      </w:pPr>
    </w:p>
    <w:p w:rsidR="00FF6A3B" w:rsidRPr="00C71FA3" w:rsidRDefault="00FF6A3B" w:rsidP="00EA0175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>3.Внести следующие изменения в ведомственную структуру</w:t>
      </w:r>
    </w:p>
    <w:tbl>
      <w:tblPr>
        <w:tblW w:w="9922" w:type="dxa"/>
        <w:tblInd w:w="-176" w:type="dxa"/>
        <w:tblLayout w:type="fixed"/>
        <w:tblLook w:val="00A0"/>
      </w:tblPr>
      <w:tblGrid>
        <w:gridCol w:w="3546"/>
        <w:gridCol w:w="850"/>
        <w:gridCol w:w="1417"/>
        <w:gridCol w:w="1559"/>
        <w:gridCol w:w="850"/>
        <w:gridCol w:w="1700"/>
      </w:tblGrid>
      <w:tr w:rsidR="00FF6A3B" w:rsidRPr="005F2806" w:rsidTr="008E7645">
        <w:trPr>
          <w:trHeight w:val="47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5F2806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F280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5F2806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F2806">
              <w:rPr>
                <w:rFonts w:ascii="Arial" w:hAnsi="Arial" w:cs="Arial"/>
                <w:sz w:val="24"/>
                <w:szCs w:val="24"/>
              </w:rPr>
              <w:t>Вед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5F2806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2806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5F2806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F2806">
              <w:rPr>
                <w:rFonts w:ascii="Arial" w:hAnsi="Arial" w:cs="Arial"/>
                <w:sz w:val="24"/>
                <w:szCs w:val="24"/>
              </w:rPr>
              <w:t>Цель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5F2806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F2806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5F2806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5F280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F6A3B" w:rsidRPr="00C71FA3" w:rsidTr="008E7645">
        <w:trPr>
          <w:trHeight w:val="25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Администрация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A3B" w:rsidRPr="00C71FA3" w:rsidTr="008E7645">
        <w:trPr>
          <w:trHeight w:val="25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FF6A3B" w:rsidRPr="00C71FA3" w:rsidTr="008E7645">
        <w:trPr>
          <w:trHeight w:val="25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F6A3B" w:rsidRPr="00C71FA3" w:rsidTr="008E7645">
        <w:trPr>
          <w:trHeight w:val="25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1FA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71FA3">
              <w:rPr>
                <w:rFonts w:ascii="Arial" w:hAnsi="Arial" w:cs="Arial"/>
                <w:sz w:val="24"/>
                <w:szCs w:val="24"/>
              </w:rPr>
              <w:t xml:space="preserve"> расходы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F6A3B" w:rsidRPr="00C71FA3" w:rsidTr="008E7645">
        <w:trPr>
          <w:trHeight w:val="25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F6A3B" w:rsidRPr="00C71FA3" w:rsidTr="008E7645">
        <w:trPr>
          <w:trHeight w:val="25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F6A3B" w:rsidRPr="00C71FA3" w:rsidTr="008E7645">
        <w:trPr>
          <w:trHeight w:val="25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F6A3B" w:rsidRPr="00C71FA3" w:rsidTr="008E7645">
        <w:trPr>
          <w:trHeight w:val="25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 xml:space="preserve">Не программные расходы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F6A3B" w:rsidRPr="00C71FA3" w:rsidTr="008E7645">
        <w:trPr>
          <w:trHeight w:val="25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F6A3B" w:rsidRPr="00C71FA3" w:rsidTr="008E7645">
        <w:trPr>
          <w:trHeight w:val="25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B" w:rsidRPr="00C71FA3" w:rsidRDefault="00FF6A3B" w:rsidP="008E76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71F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</w:tbl>
    <w:p w:rsidR="00FF6A3B" w:rsidRPr="00C71FA3" w:rsidRDefault="00FF6A3B" w:rsidP="007F6A0D">
      <w:pPr>
        <w:pStyle w:val="a7"/>
        <w:rPr>
          <w:rFonts w:ascii="Arial" w:hAnsi="Arial" w:cs="Arial"/>
          <w:sz w:val="24"/>
          <w:szCs w:val="24"/>
        </w:rPr>
      </w:pPr>
    </w:p>
    <w:p w:rsidR="00FF6A3B" w:rsidRPr="00C71FA3" w:rsidRDefault="00FF6A3B" w:rsidP="007F6A0D">
      <w:pPr>
        <w:pStyle w:val="a7"/>
        <w:rPr>
          <w:rFonts w:ascii="Arial" w:hAnsi="Arial" w:cs="Arial"/>
          <w:sz w:val="24"/>
          <w:szCs w:val="24"/>
        </w:rPr>
      </w:pPr>
    </w:p>
    <w:p w:rsidR="00FF6A3B" w:rsidRPr="00C71FA3" w:rsidRDefault="00FF6A3B" w:rsidP="007F6A0D">
      <w:pPr>
        <w:pStyle w:val="a7"/>
        <w:rPr>
          <w:rFonts w:ascii="Arial" w:hAnsi="Arial" w:cs="Arial"/>
          <w:sz w:val="24"/>
          <w:szCs w:val="24"/>
        </w:rPr>
      </w:pPr>
    </w:p>
    <w:p w:rsidR="00FF6A3B" w:rsidRPr="00C71FA3" w:rsidRDefault="00FF6A3B" w:rsidP="007F6A0D">
      <w:pPr>
        <w:pStyle w:val="a7"/>
        <w:rPr>
          <w:rFonts w:ascii="Arial" w:hAnsi="Arial" w:cs="Arial"/>
          <w:sz w:val="24"/>
          <w:szCs w:val="24"/>
        </w:rPr>
      </w:pPr>
    </w:p>
    <w:p w:rsidR="00FF6A3B" w:rsidRPr="00C71FA3" w:rsidRDefault="00FF6A3B" w:rsidP="007F6A0D">
      <w:pPr>
        <w:pStyle w:val="a7"/>
        <w:rPr>
          <w:rFonts w:ascii="Arial" w:hAnsi="Arial" w:cs="Arial"/>
          <w:sz w:val="24"/>
          <w:szCs w:val="24"/>
        </w:rPr>
      </w:pPr>
    </w:p>
    <w:p w:rsidR="00FF6A3B" w:rsidRPr="00C71FA3" w:rsidRDefault="00FF6A3B" w:rsidP="007F6A0D">
      <w:pPr>
        <w:pStyle w:val="a7"/>
        <w:rPr>
          <w:rFonts w:ascii="Arial" w:hAnsi="Arial" w:cs="Arial"/>
          <w:sz w:val="24"/>
          <w:szCs w:val="24"/>
        </w:rPr>
      </w:pPr>
    </w:p>
    <w:p w:rsidR="00FF6A3B" w:rsidRPr="00C71FA3" w:rsidRDefault="00FF6A3B" w:rsidP="007F6A0D">
      <w:pPr>
        <w:pStyle w:val="a7"/>
        <w:rPr>
          <w:rFonts w:ascii="Arial" w:hAnsi="Arial" w:cs="Arial"/>
          <w:sz w:val="24"/>
          <w:szCs w:val="24"/>
        </w:rPr>
      </w:pPr>
    </w:p>
    <w:p w:rsidR="00FF6A3B" w:rsidRPr="00C71FA3" w:rsidRDefault="00FF6A3B" w:rsidP="007F6A0D">
      <w:pPr>
        <w:pStyle w:val="a7"/>
        <w:rPr>
          <w:rFonts w:ascii="Arial" w:hAnsi="Arial" w:cs="Arial"/>
          <w:sz w:val="24"/>
          <w:szCs w:val="24"/>
        </w:rPr>
      </w:pPr>
    </w:p>
    <w:p w:rsidR="00FF6A3B" w:rsidRPr="00C71FA3" w:rsidRDefault="00FF6A3B" w:rsidP="007F6A0D">
      <w:pPr>
        <w:pStyle w:val="a7"/>
        <w:rPr>
          <w:rFonts w:ascii="Arial" w:hAnsi="Arial" w:cs="Arial"/>
          <w:sz w:val="24"/>
          <w:szCs w:val="24"/>
        </w:rPr>
      </w:pPr>
    </w:p>
    <w:p w:rsidR="00FF6A3B" w:rsidRPr="00C71FA3" w:rsidRDefault="00FF6A3B" w:rsidP="007F6A0D">
      <w:pPr>
        <w:pStyle w:val="a7"/>
        <w:rPr>
          <w:rFonts w:ascii="Arial" w:hAnsi="Arial" w:cs="Arial"/>
          <w:sz w:val="24"/>
          <w:szCs w:val="24"/>
        </w:rPr>
      </w:pPr>
    </w:p>
    <w:p w:rsidR="00FF6A3B" w:rsidRPr="00C71FA3" w:rsidRDefault="00FF6A3B" w:rsidP="007F6A0D">
      <w:pPr>
        <w:pStyle w:val="a7"/>
        <w:rPr>
          <w:rFonts w:ascii="Arial" w:hAnsi="Arial" w:cs="Arial"/>
          <w:sz w:val="24"/>
          <w:szCs w:val="24"/>
        </w:rPr>
      </w:pPr>
    </w:p>
    <w:p w:rsidR="00FF6A3B" w:rsidRDefault="00FF6A3B" w:rsidP="00E377C8">
      <w:pPr>
        <w:pStyle w:val="a7"/>
        <w:rPr>
          <w:rFonts w:ascii="Arial" w:hAnsi="Arial" w:cs="Arial"/>
          <w:sz w:val="24"/>
          <w:szCs w:val="24"/>
        </w:rPr>
      </w:pPr>
    </w:p>
    <w:p w:rsidR="005F2806" w:rsidRDefault="005F2806" w:rsidP="00E377C8">
      <w:pPr>
        <w:pStyle w:val="a7"/>
        <w:rPr>
          <w:rFonts w:ascii="Arial" w:hAnsi="Arial" w:cs="Arial"/>
          <w:sz w:val="24"/>
          <w:szCs w:val="24"/>
        </w:rPr>
      </w:pPr>
    </w:p>
    <w:p w:rsidR="005F2806" w:rsidRDefault="005F2806" w:rsidP="00E377C8">
      <w:pPr>
        <w:pStyle w:val="a7"/>
        <w:rPr>
          <w:rFonts w:ascii="Arial" w:hAnsi="Arial" w:cs="Arial"/>
          <w:sz w:val="24"/>
          <w:szCs w:val="24"/>
        </w:rPr>
      </w:pPr>
    </w:p>
    <w:p w:rsidR="005F2806" w:rsidRDefault="005F2806" w:rsidP="00E377C8">
      <w:pPr>
        <w:pStyle w:val="a7"/>
        <w:rPr>
          <w:rFonts w:ascii="Arial" w:hAnsi="Arial" w:cs="Arial"/>
          <w:sz w:val="24"/>
          <w:szCs w:val="24"/>
        </w:rPr>
      </w:pPr>
    </w:p>
    <w:p w:rsidR="005F2806" w:rsidRDefault="005F2806" w:rsidP="00E377C8">
      <w:pPr>
        <w:pStyle w:val="a7"/>
        <w:rPr>
          <w:rFonts w:ascii="Arial" w:hAnsi="Arial" w:cs="Arial"/>
          <w:sz w:val="24"/>
          <w:szCs w:val="24"/>
        </w:rPr>
      </w:pPr>
    </w:p>
    <w:p w:rsidR="005F2806" w:rsidRPr="00C71FA3" w:rsidRDefault="005F2806" w:rsidP="00E377C8">
      <w:pPr>
        <w:pStyle w:val="a7"/>
        <w:rPr>
          <w:rFonts w:ascii="Arial" w:hAnsi="Arial" w:cs="Arial"/>
          <w:sz w:val="24"/>
          <w:szCs w:val="24"/>
        </w:rPr>
      </w:pPr>
    </w:p>
    <w:p w:rsidR="00FF6A3B" w:rsidRPr="00C71FA3" w:rsidRDefault="00FF6A3B" w:rsidP="005F2806">
      <w:pPr>
        <w:pStyle w:val="a7"/>
        <w:jc w:val="center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>Пояснительная записка</w:t>
      </w:r>
    </w:p>
    <w:p w:rsidR="00FF6A3B" w:rsidRPr="00C71FA3" w:rsidRDefault="00FF6A3B" w:rsidP="005F2806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FF6A3B" w:rsidRPr="00C71FA3" w:rsidRDefault="00FF6A3B" w:rsidP="005F2806">
      <w:pPr>
        <w:pStyle w:val="a7"/>
        <w:jc w:val="center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>к проекту решения Совета сельского поселения Бурибаевский сельсовет  муниципального района Хайбуллинский район «О бюджете сельского поселения Бурибаевский сельсовет муниципального района Хайбуллинский район Республики Башкортостан на 2016 год и на плановый период 2017 и 2018 годы» от 22  декабря 2015 года № Р-3/19</w:t>
      </w:r>
    </w:p>
    <w:p w:rsidR="00FF6A3B" w:rsidRPr="00C71FA3" w:rsidRDefault="00FF6A3B" w:rsidP="00E377C8">
      <w:pPr>
        <w:pStyle w:val="a7"/>
        <w:rPr>
          <w:rFonts w:ascii="Arial" w:hAnsi="Arial" w:cs="Arial"/>
          <w:sz w:val="24"/>
          <w:szCs w:val="24"/>
        </w:rPr>
      </w:pPr>
    </w:p>
    <w:p w:rsidR="00FF6A3B" w:rsidRPr="00C71FA3" w:rsidRDefault="00FF6A3B" w:rsidP="00E377C8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FF6A3B" w:rsidRPr="00C71FA3" w:rsidRDefault="00FF6A3B" w:rsidP="00E377C8">
      <w:pPr>
        <w:pStyle w:val="a7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 xml:space="preserve">        В данном проекте решения учтены изменения  бюджета по расходам на общую сумму  156 240  (сто пятьдесят шесть тысяч двести сорок) рублей.</w:t>
      </w:r>
    </w:p>
    <w:p w:rsidR="00FF6A3B" w:rsidRPr="00C71FA3" w:rsidRDefault="00FF6A3B" w:rsidP="00E377C8">
      <w:pPr>
        <w:pStyle w:val="a7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 xml:space="preserve">Данные средства планируется направить:    </w:t>
      </w:r>
    </w:p>
    <w:p w:rsidR="00FF6A3B" w:rsidRPr="00C71FA3" w:rsidRDefault="00FF6A3B" w:rsidP="00E377C8">
      <w:pPr>
        <w:pStyle w:val="a7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 xml:space="preserve">        -  на увеличение КБК /0102/791/99/0/00/02030/121/211 в сумме 40 000,00 рублей на оплату заработной платы Главы СП;</w:t>
      </w:r>
    </w:p>
    <w:p w:rsidR="00FF6A3B" w:rsidRPr="00C71FA3" w:rsidRDefault="00FF6A3B" w:rsidP="00E377C8">
      <w:pPr>
        <w:pStyle w:val="a7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 xml:space="preserve">         -  на увеличение КБК /0102/791/99/0/00/02030/129/213 в сумме 10 000,00 рублей на оплату начисления оплаты труда Главы СП;</w:t>
      </w:r>
    </w:p>
    <w:p w:rsidR="00FF6A3B" w:rsidRPr="00C71FA3" w:rsidRDefault="00FF6A3B" w:rsidP="00E377C8">
      <w:pPr>
        <w:pStyle w:val="a7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 xml:space="preserve">       -  на увеличение КБК /0104/791/99/0/00/02040/121/211 в сумме 80 000,00 рублей на оплату заработной платы аппарата СП;</w:t>
      </w:r>
    </w:p>
    <w:p w:rsidR="00FF6A3B" w:rsidRPr="00C71FA3" w:rsidRDefault="00FF6A3B" w:rsidP="00E377C8">
      <w:pPr>
        <w:pStyle w:val="a7"/>
        <w:rPr>
          <w:rFonts w:ascii="Arial" w:hAnsi="Arial" w:cs="Arial"/>
          <w:sz w:val="24"/>
          <w:szCs w:val="24"/>
        </w:rPr>
      </w:pPr>
      <w:r w:rsidRPr="00C71FA3">
        <w:rPr>
          <w:rFonts w:ascii="Arial" w:hAnsi="Arial" w:cs="Arial"/>
          <w:sz w:val="24"/>
          <w:szCs w:val="24"/>
        </w:rPr>
        <w:t xml:space="preserve">        -  на увеличение КБК /0104/791/99/0/00/02040/129/213 в сумме 20 000,00 рублей на оплату начислений оплаты труда аппарата СП</w:t>
      </w:r>
    </w:p>
    <w:sectPr w:rsidR="00FF6A3B" w:rsidRPr="00C71FA3" w:rsidSect="00C71F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723"/>
    <w:multiLevelType w:val="hybridMultilevel"/>
    <w:tmpl w:val="D738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9E1120"/>
    <w:multiLevelType w:val="hybridMultilevel"/>
    <w:tmpl w:val="0E7025B0"/>
    <w:lvl w:ilvl="0" w:tplc="305A352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8321983"/>
    <w:multiLevelType w:val="hybridMultilevel"/>
    <w:tmpl w:val="82B860E8"/>
    <w:lvl w:ilvl="0" w:tplc="0434B3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ECB"/>
    <w:rsid w:val="000033A6"/>
    <w:rsid w:val="000055DA"/>
    <w:rsid w:val="00017FC4"/>
    <w:rsid w:val="00030344"/>
    <w:rsid w:val="000304A6"/>
    <w:rsid w:val="00036A37"/>
    <w:rsid w:val="0003752B"/>
    <w:rsid w:val="00053711"/>
    <w:rsid w:val="00073975"/>
    <w:rsid w:val="000832E1"/>
    <w:rsid w:val="00092170"/>
    <w:rsid w:val="000977C0"/>
    <w:rsid w:val="000A1E54"/>
    <w:rsid w:val="000C34DA"/>
    <w:rsid w:val="000D2753"/>
    <w:rsid w:val="000E11B9"/>
    <w:rsid w:val="0011017E"/>
    <w:rsid w:val="00120248"/>
    <w:rsid w:val="00126495"/>
    <w:rsid w:val="0012780A"/>
    <w:rsid w:val="00137435"/>
    <w:rsid w:val="00144DCE"/>
    <w:rsid w:val="001464CD"/>
    <w:rsid w:val="001543FA"/>
    <w:rsid w:val="00165E38"/>
    <w:rsid w:val="00190731"/>
    <w:rsid w:val="001914F4"/>
    <w:rsid w:val="001A69DB"/>
    <w:rsid w:val="001B2DC4"/>
    <w:rsid w:val="001B3BF7"/>
    <w:rsid w:val="001C0F1D"/>
    <w:rsid w:val="001F76A6"/>
    <w:rsid w:val="00207D34"/>
    <w:rsid w:val="00243049"/>
    <w:rsid w:val="002444B0"/>
    <w:rsid w:val="002804F2"/>
    <w:rsid w:val="00286752"/>
    <w:rsid w:val="00293AC5"/>
    <w:rsid w:val="00293F1C"/>
    <w:rsid w:val="002A1DCA"/>
    <w:rsid w:val="002A7733"/>
    <w:rsid w:val="002C1E30"/>
    <w:rsid w:val="002C380D"/>
    <w:rsid w:val="002C61F8"/>
    <w:rsid w:val="002D2294"/>
    <w:rsid w:val="002E330C"/>
    <w:rsid w:val="002E635F"/>
    <w:rsid w:val="002F61B5"/>
    <w:rsid w:val="002F6A88"/>
    <w:rsid w:val="003258A5"/>
    <w:rsid w:val="003344B7"/>
    <w:rsid w:val="00344343"/>
    <w:rsid w:val="00344D6E"/>
    <w:rsid w:val="00346388"/>
    <w:rsid w:val="003501FA"/>
    <w:rsid w:val="003622EE"/>
    <w:rsid w:val="00367394"/>
    <w:rsid w:val="003828C3"/>
    <w:rsid w:val="003920F1"/>
    <w:rsid w:val="003A6504"/>
    <w:rsid w:val="003C7A63"/>
    <w:rsid w:val="00411645"/>
    <w:rsid w:val="004170A7"/>
    <w:rsid w:val="00432089"/>
    <w:rsid w:val="0043694C"/>
    <w:rsid w:val="004421D5"/>
    <w:rsid w:val="00446E8F"/>
    <w:rsid w:val="00467951"/>
    <w:rsid w:val="00472914"/>
    <w:rsid w:val="004916CE"/>
    <w:rsid w:val="00495812"/>
    <w:rsid w:val="004D08C7"/>
    <w:rsid w:val="004E2CEC"/>
    <w:rsid w:val="004F0451"/>
    <w:rsid w:val="004F4B66"/>
    <w:rsid w:val="004F6DFD"/>
    <w:rsid w:val="00510CCF"/>
    <w:rsid w:val="00512591"/>
    <w:rsid w:val="0052542B"/>
    <w:rsid w:val="00536836"/>
    <w:rsid w:val="00536878"/>
    <w:rsid w:val="005477CE"/>
    <w:rsid w:val="005549C7"/>
    <w:rsid w:val="00555DEF"/>
    <w:rsid w:val="005737D9"/>
    <w:rsid w:val="005A5BB2"/>
    <w:rsid w:val="005A6316"/>
    <w:rsid w:val="005A6E10"/>
    <w:rsid w:val="005B61E2"/>
    <w:rsid w:val="005D7191"/>
    <w:rsid w:val="005E0075"/>
    <w:rsid w:val="005F2806"/>
    <w:rsid w:val="005F6434"/>
    <w:rsid w:val="005F6955"/>
    <w:rsid w:val="0062139E"/>
    <w:rsid w:val="006217ED"/>
    <w:rsid w:val="00622C5B"/>
    <w:rsid w:val="00652200"/>
    <w:rsid w:val="00666F3E"/>
    <w:rsid w:val="00692FA5"/>
    <w:rsid w:val="006A3E21"/>
    <w:rsid w:val="006A58F0"/>
    <w:rsid w:val="006D2CB9"/>
    <w:rsid w:val="00701757"/>
    <w:rsid w:val="00701CE1"/>
    <w:rsid w:val="0073278F"/>
    <w:rsid w:val="0074009B"/>
    <w:rsid w:val="00746031"/>
    <w:rsid w:val="00767072"/>
    <w:rsid w:val="00767488"/>
    <w:rsid w:val="007736AC"/>
    <w:rsid w:val="00776528"/>
    <w:rsid w:val="00784F89"/>
    <w:rsid w:val="0078550E"/>
    <w:rsid w:val="007963EA"/>
    <w:rsid w:val="007A20F9"/>
    <w:rsid w:val="007D0828"/>
    <w:rsid w:val="007D47B1"/>
    <w:rsid w:val="007E2C3D"/>
    <w:rsid w:val="007F6A0D"/>
    <w:rsid w:val="007F7DED"/>
    <w:rsid w:val="00801301"/>
    <w:rsid w:val="00816EE9"/>
    <w:rsid w:val="00835410"/>
    <w:rsid w:val="008537FE"/>
    <w:rsid w:val="00853D35"/>
    <w:rsid w:val="00876A7B"/>
    <w:rsid w:val="008879AB"/>
    <w:rsid w:val="00890C23"/>
    <w:rsid w:val="008A251E"/>
    <w:rsid w:val="008A3639"/>
    <w:rsid w:val="008B1EC5"/>
    <w:rsid w:val="008C0C8A"/>
    <w:rsid w:val="008C1A7E"/>
    <w:rsid w:val="008C3C2A"/>
    <w:rsid w:val="008C644B"/>
    <w:rsid w:val="008C7C40"/>
    <w:rsid w:val="008E70AD"/>
    <w:rsid w:val="008E7645"/>
    <w:rsid w:val="008F7A3D"/>
    <w:rsid w:val="00912101"/>
    <w:rsid w:val="00915F3C"/>
    <w:rsid w:val="0092103D"/>
    <w:rsid w:val="0093767E"/>
    <w:rsid w:val="00942969"/>
    <w:rsid w:val="00943FB9"/>
    <w:rsid w:val="00951D7C"/>
    <w:rsid w:val="009640CE"/>
    <w:rsid w:val="009744D8"/>
    <w:rsid w:val="009915A2"/>
    <w:rsid w:val="0099256B"/>
    <w:rsid w:val="009A4025"/>
    <w:rsid w:val="009B735D"/>
    <w:rsid w:val="009C22D4"/>
    <w:rsid w:val="009E6338"/>
    <w:rsid w:val="009F0DB5"/>
    <w:rsid w:val="009F0EE6"/>
    <w:rsid w:val="009F1DB1"/>
    <w:rsid w:val="009F468A"/>
    <w:rsid w:val="009F72DA"/>
    <w:rsid w:val="00A11C61"/>
    <w:rsid w:val="00A14BC0"/>
    <w:rsid w:val="00A17559"/>
    <w:rsid w:val="00A33C30"/>
    <w:rsid w:val="00A377AE"/>
    <w:rsid w:val="00A76418"/>
    <w:rsid w:val="00A807F6"/>
    <w:rsid w:val="00A8326C"/>
    <w:rsid w:val="00A871D6"/>
    <w:rsid w:val="00AA40BE"/>
    <w:rsid w:val="00AF09B5"/>
    <w:rsid w:val="00AF4917"/>
    <w:rsid w:val="00B03D5C"/>
    <w:rsid w:val="00B24EF8"/>
    <w:rsid w:val="00B30DE4"/>
    <w:rsid w:val="00B46A10"/>
    <w:rsid w:val="00B46ADF"/>
    <w:rsid w:val="00B61A3E"/>
    <w:rsid w:val="00B65421"/>
    <w:rsid w:val="00B865BF"/>
    <w:rsid w:val="00B90ED1"/>
    <w:rsid w:val="00BA7302"/>
    <w:rsid w:val="00BC004E"/>
    <w:rsid w:val="00BC6B2E"/>
    <w:rsid w:val="00C10E08"/>
    <w:rsid w:val="00C21FA5"/>
    <w:rsid w:val="00C225E0"/>
    <w:rsid w:val="00C25574"/>
    <w:rsid w:val="00C30A7C"/>
    <w:rsid w:val="00C4088C"/>
    <w:rsid w:val="00C50ECB"/>
    <w:rsid w:val="00C70ECB"/>
    <w:rsid w:val="00C71FA3"/>
    <w:rsid w:val="00C74398"/>
    <w:rsid w:val="00C931C5"/>
    <w:rsid w:val="00CB0AF5"/>
    <w:rsid w:val="00CB6900"/>
    <w:rsid w:val="00CD50A1"/>
    <w:rsid w:val="00CE490B"/>
    <w:rsid w:val="00CE5780"/>
    <w:rsid w:val="00CF67F1"/>
    <w:rsid w:val="00D009C5"/>
    <w:rsid w:val="00D02E59"/>
    <w:rsid w:val="00D27DA9"/>
    <w:rsid w:val="00D33367"/>
    <w:rsid w:val="00D421A1"/>
    <w:rsid w:val="00D514F0"/>
    <w:rsid w:val="00D52809"/>
    <w:rsid w:val="00D567CC"/>
    <w:rsid w:val="00D67AAF"/>
    <w:rsid w:val="00D84C37"/>
    <w:rsid w:val="00D90D9D"/>
    <w:rsid w:val="00D93AD5"/>
    <w:rsid w:val="00DC616D"/>
    <w:rsid w:val="00DF4C7B"/>
    <w:rsid w:val="00DF4E40"/>
    <w:rsid w:val="00E00B3E"/>
    <w:rsid w:val="00E032BE"/>
    <w:rsid w:val="00E06CF3"/>
    <w:rsid w:val="00E0792F"/>
    <w:rsid w:val="00E11AF8"/>
    <w:rsid w:val="00E24C05"/>
    <w:rsid w:val="00E377C8"/>
    <w:rsid w:val="00E454C7"/>
    <w:rsid w:val="00E6326F"/>
    <w:rsid w:val="00E93774"/>
    <w:rsid w:val="00EA0175"/>
    <w:rsid w:val="00EB0897"/>
    <w:rsid w:val="00EE433B"/>
    <w:rsid w:val="00F16F34"/>
    <w:rsid w:val="00F6707A"/>
    <w:rsid w:val="00F92134"/>
    <w:rsid w:val="00FB03EB"/>
    <w:rsid w:val="00FB409B"/>
    <w:rsid w:val="00FC5C65"/>
    <w:rsid w:val="00FE63EF"/>
    <w:rsid w:val="00F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F4E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F4E4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F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4E40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DF4E40"/>
  </w:style>
  <w:style w:type="table" w:styleId="a8">
    <w:name w:val="Table Grid"/>
    <w:basedOn w:val="a1"/>
    <w:uiPriority w:val="99"/>
    <w:rsid w:val="005254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661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164</cp:revision>
  <cp:lastPrinted>2016-12-22T09:05:00Z</cp:lastPrinted>
  <dcterms:created xsi:type="dcterms:W3CDTF">2014-02-11T10:42:00Z</dcterms:created>
  <dcterms:modified xsi:type="dcterms:W3CDTF">2016-12-26T12:30:00Z</dcterms:modified>
</cp:coreProperties>
</file>