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B4" w:rsidRPr="00397E94" w:rsidRDefault="006731B4" w:rsidP="00673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СОВЕТ СЕЛЬСКОГО ПОСЕЛЕНИЯ БУРИБАЕВСКИЙ СЕЛЬСОВЕТ</w:t>
      </w:r>
    </w:p>
    <w:p w:rsidR="006731B4" w:rsidRPr="00397E94" w:rsidRDefault="006731B4" w:rsidP="00673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</w:t>
      </w:r>
    </w:p>
    <w:p w:rsidR="006731B4" w:rsidRDefault="006731B4" w:rsidP="00673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731B4" w:rsidRPr="00397E94" w:rsidRDefault="006731B4" w:rsidP="00673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==========================================================</w:t>
      </w:r>
    </w:p>
    <w:p w:rsidR="006731B4" w:rsidRPr="00397E94" w:rsidRDefault="006731B4" w:rsidP="00673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7E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7E94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6731B4" w:rsidRPr="00397E94" w:rsidRDefault="006731B4" w:rsidP="00673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О порядке уведомления представителя нанимателя</w:t>
      </w:r>
    </w:p>
    <w:p w:rsidR="006731B4" w:rsidRPr="00397E94" w:rsidRDefault="006731B4" w:rsidP="00673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6731B4" w:rsidRPr="00397E94" w:rsidRDefault="006731B4" w:rsidP="00673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муниципального служащего к совершению</w:t>
      </w:r>
    </w:p>
    <w:p w:rsidR="006731B4" w:rsidRPr="00397E94" w:rsidRDefault="006731B4" w:rsidP="00673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6731B4" w:rsidRPr="00397E94" w:rsidRDefault="006731B4" w:rsidP="006731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731B4" w:rsidRPr="00397E94" w:rsidRDefault="006731B4" w:rsidP="006731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94">
        <w:rPr>
          <w:rFonts w:ascii="Times New Roman" w:hAnsi="Times New Roman" w:cs="Times New Roman"/>
          <w:sz w:val="28"/>
          <w:szCs w:val="28"/>
        </w:rPr>
        <w:t>В целях создания системы противодействия коррупции и устранения причин, ее порождающих, в соответствии со статьей 9 Федерального закона от 25 декабря 2008 года № 273-ФЗ "О противодействии коррупции" и статьей 2 Федерального закона от 02 марта 2007 года № 25-ФЗ «О муниципальной службе в Российской Федерации», Совет сельского поселения Бурибаевский сельсовет муниципального района Хайбуллинский район решил:</w:t>
      </w:r>
      <w:proofErr w:type="gramEnd"/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 1).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2. Утвердить форму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 2).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3. Утвердить форму журнала регистрации (приложение № 3).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4. Администрации сельского поселения Бурибаевский  сельсовет муниципального района Хайбуллинский район Республики Башкортостан обеспечить: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4.1. Регистрацию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путем внесения записей в журнал регистрации.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4.2. Передачу зарегистрированных Уведомлений о фактах обращения в целях склонения муниципального служащего к совершению коррупционных правонарушений на рассмотрение представителю нанимателя (работодателю) с целью организации последующей проверки сведений, содержащихся в уведомлениях.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4.3. Организацию проверки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 в соответствии с законодательством Российской Федерации.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4.4. Информированность муниципальных служащих с настоящим решением.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397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7E9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вопросам и управляющего делами Администрации сельского поселения Бурибаевский  сельсовет. 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ab/>
        <w:t>Бурибаевский  сельсовет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ab/>
        <w:t>Хайбуллинский район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  <w:r w:rsidRPr="00397E94">
        <w:rPr>
          <w:rFonts w:ascii="Times New Roman" w:hAnsi="Times New Roman" w:cs="Times New Roman"/>
          <w:sz w:val="28"/>
          <w:szCs w:val="28"/>
        </w:rPr>
        <w:tab/>
      </w:r>
      <w:r w:rsidRPr="00397E94">
        <w:rPr>
          <w:rFonts w:ascii="Times New Roman" w:hAnsi="Times New Roman" w:cs="Times New Roman"/>
          <w:sz w:val="28"/>
          <w:szCs w:val="28"/>
        </w:rPr>
        <w:tab/>
      </w:r>
      <w:r w:rsidRPr="00397E94">
        <w:rPr>
          <w:rFonts w:ascii="Times New Roman" w:hAnsi="Times New Roman" w:cs="Times New Roman"/>
          <w:sz w:val="28"/>
          <w:szCs w:val="28"/>
        </w:rPr>
        <w:tab/>
      </w:r>
      <w:r w:rsidRPr="00397E94">
        <w:rPr>
          <w:rFonts w:ascii="Times New Roman" w:hAnsi="Times New Roman" w:cs="Times New Roman"/>
          <w:sz w:val="28"/>
          <w:szCs w:val="28"/>
        </w:rPr>
        <w:tab/>
      </w:r>
      <w:r w:rsidRPr="00397E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7E94">
        <w:rPr>
          <w:rFonts w:ascii="Times New Roman" w:hAnsi="Times New Roman" w:cs="Times New Roman"/>
          <w:sz w:val="28"/>
          <w:szCs w:val="28"/>
        </w:rPr>
        <w:t>М.Н.Нураева</w:t>
      </w:r>
      <w:proofErr w:type="spellEnd"/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7E9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97E94">
        <w:rPr>
          <w:rFonts w:ascii="Times New Roman" w:hAnsi="Times New Roman" w:cs="Times New Roman"/>
          <w:sz w:val="28"/>
          <w:szCs w:val="28"/>
        </w:rPr>
        <w:t>урибай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 xml:space="preserve">03 февраля  </w:t>
      </w:r>
      <w:smartTag w:uri="urn:schemas-microsoft-com:office:smarttags" w:element="metricconverter">
        <w:smartTagPr>
          <w:attr w:name="ProductID" w:val="2010 г"/>
        </w:smartTagPr>
        <w:r w:rsidRPr="00397E9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97E94">
        <w:rPr>
          <w:rFonts w:ascii="Times New Roman" w:hAnsi="Times New Roman" w:cs="Times New Roman"/>
          <w:sz w:val="28"/>
          <w:szCs w:val="28"/>
        </w:rPr>
        <w:t>.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№ Р-25/99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1B4" w:rsidRPr="00397E94" w:rsidRDefault="006731B4" w:rsidP="006731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7E9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ab/>
      </w:r>
      <w:r w:rsidRPr="00397E94">
        <w:rPr>
          <w:rFonts w:ascii="Times New Roman" w:hAnsi="Times New Roman" w:cs="Times New Roman"/>
          <w:sz w:val="28"/>
          <w:szCs w:val="28"/>
        </w:rPr>
        <w:tab/>
      </w:r>
      <w:r w:rsidRPr="00397E94">
        <w:rPr>
          <w:rFonts w:ascii="Times New Roman" w:hAnsi="Times New Roman" w:cs="Times New Roman"/>
          <w:sz w:val="28"/>
          <w:szCs w:val="28"/>
        </w:rPr>
        <w:tab/>
      </w:r>
      <w:r w:rsidRPr="00397E94">
        <w:rPr>
          <w:rFonts w:ascii="Times New Roman" w:hAnsi="Times New Roman" w:cs="Times New Roman"/>
          <w:sz w:val="28"/>
          <w:szCs w:val="28"/>
        </w:rPr>
        <w:tab/>
      </w:r>
      <w:r w:rsidRPr="00397E94">
        <w:rPr>
          <w:rFonts w:ascii="Times New Roman" w:hAnsi="Times New Roman" w:cs="Times New Roman"/>
          <w:sz w:val="28"/>
          <w:szCs w:val="28"/>
        </w:rPr>
        <w:tab/>
      </w:r>
      <w:r w:rsidRPr="00397E94">
        <w:rPr>
          <w:rFonts w:ascii="Times New Roman" w:hAnsi="Times New Roman" w:cs="Times New Roman"/>
          <w:sz w:val="28"/>
          <w:szCs w:val="28"/>
        </w:rPr>
        <w:tab/>
      </w:r>
      <w:r w:rsidRPr="00397E94">
        <w:rPr>
          <w:rFonts w:ascii="Times New Roman" w:hAnsi="Times New Roman" w:cs="Times New Roman"/>
          <w:sz w:val="28"/>
          <w:szCs w:val="28"/>
        </w:rPr>
        <w:tab/>
        <w:t>к решению Совета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E9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E94">
        <w:rPr>
          <w:rFonts w:ascii="Times New Roman" w:hAnsi="Times New Roman" w:cs="Times New Roman"/>
          <w:sz w:val="28"/>
          <w:szCs w:val="28"/>
        </w:rPr>
        <w:t>Бурибаевский сельсовет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E9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Хайбуллин</w:t>
      </w:r>
      <w:r w:rsidRPr="00397E94">
        <w:rPr>
          <w:rFonts w:ascii="Times New Roman" w:hAnsi="Times New Roman" w:cs="Times New Roman"/>
          <w:sz w:val="28"/>
          <w:szCs w:val="28"/>
        </w:rPr>
        <w:t>ский  район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E9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E94">
        <w:rPr>
          <w:rFonts w:ascii="Times New Roman" w:hAnsi="Times New Roman" w:cs="Times New Roman"/>
          <w:sz w:val="28"/>
          <w:szCs w:val="28"/>
        </w:rPr>
        <w:t>от 03 февраля 2010 года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7E94">
        <w:rPr>
          <w:rFonts w:ascii="Times New Roman" w:hAnsi="Times New Roman" w:cs="Times New Roman"/>
          <w:sz w:val="28"/>
          <w:szCs w:val="28"/>
        </w:rPr>
        <w:t>№ Р-25/99</w:t>
      </w:r>
    </w:p>
    <w:p w:rsidR="006731B4" w:rsidRPr="00397E94" w:rsidRDefault="006731B4" w:rsidP="006731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1B4" w:rsidRPr="00397E94" w:rsidRDefault="006731B4" w:rsidP="00673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ПОРЯДОК</w:t>
      </w:r>
    </w:p>
    <w:p w:rsidR="006731B4" w:rsidRPr="00397E94" w:rsidRDefault="006731B4" w:rsidP="00673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</w:t>
      </w:r>
    </w:p>
    <w:p w:rsidR="006731B4" w:rsidRPr="00397E94" w:rsidRDefault="006731B4" w:rsidP="00673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6731B4" w:rsidRPr="00397E94" w:rsidRDefault="006731B4" w:rsidP="00673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муниципального служащего к совершению</w:t>
      </w:r>
    </w:p>
    <w:p w:rsidR="006731B4" w:rsidRPr="00397E94" w:rsidRDefault="006731B4" w:rsidP="00673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6731B4" w:rsidRPr="00397E94" w:rsidRDefault="006731B4" w:rsidP="00673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31B4" w:rsidRPr="00397E94" w:rsidRDefault="006731B4" w:rsidP="006731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31B4" w:rsidRPr="00397E94" w:rsidRDefault="006731B4" w:rsidP="006731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1B4" w:rsidRPr="00397E94" w:rsidRDefault="006731B4" w:rsidP="006731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97E94">
        <w:rPr>
          <w:rFonts w:ascii="Times New Roman" w:hAnsi="Times New Roman" w:cs="Times New Roman"/>
          <w:sz w:val="28"/>
          <w:szCs w:val="28"/>
        </w:rPr>
        <w:t>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со статьей 9 Федерального закона 25 декабря 2008 года № 273-ФЗ "О противодействии коррупции" и распространяется на муниципальных служащих Администрации сельского поселения, главу сельского поселения Бурибаевский сельсовет муниципального района Хайбуллинский район Республики Башкортостан (далее - муниципальные служащие).</w:t>
      </w:r>
      <w:proofErr w:type="gramEnd"/>
    </w:p>
    <w:p w:rsidR="006731B4" w:rsidRPr="00397E94" w:rsidRDefault="006731B4" w:rsidP="006731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1.2.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6731B4" w:rsidRPr="00397E94" w:rsidRDefault="006731B4" w:rsidP="006731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6731B4" w:rsidRPr="00397E94" w:rsidRDefault="006731B4" w:rsidP="006731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97E94">
        <w:rPr>
          <w:rFonts w:ascii="Times New Roman" w:hAnsi="Times New Roman" w:cs="Times New Roman"/>
          <w:sz w:val="28"/>
          <w:szCs w:val="28"/>
        </w:rPr>
        <w:t xml:space="preserve">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</w:t>
      </w:r>
      <w:r w:rsidRPr="00397E94">
        <w:rPr>
          <w:rFonts w:ascii="Times New Roman" w:hAnsi="Times New Roman" w:cs="Times New Roman"/>
          <w:sz w:val="28"/>
          <w:szCs w:val="28"/>
        </w:rPr>
        <w:lastRenderedPageBreak/>
        <w:t>либо представление заведомо недостоверных или неполных сведений о доходах, об имуществе и обязательствах имущественного характера обязан уведомить органы прокуратуры и другие государственные органы, о чем обязан сообщить, в т.ч. с указанием содержания уведомления, представителю нанимателя (работодателю).</w:t>
      </w:r>
      <w:proofErr w:type="gramEnd"/>
    </w:p>
    <w:p w:rsidR="006731B4" w:rsidRPr="00397E94" w:rsidRDefault="006731B4" w:rsidP="006731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1.4. Уведомление направляется муниципальным служащим в письменном виде согласно приложению № 2 к настоящему Порядку представителю нанимателя (работодателю) с указанием всех необходимых сведений.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6731B4" w:rsidRPr="00397E94" w:rsidRDefault="006731B4" w:rsidP="006731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397E94">
        <w:rPr>
          <w:rFonts w:ascii="Times New Roman" w:hAnsi="Times New Roman" w:cs="Times New Roman"/>
          <w:sz w:val="28"/>
          <w:szCs w:val="28"/>
        </w:rPr>
        <w:t>Муниципальный служащий, уведомивший представителя нанимателя (работодателя)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6731B4" w:rsidRPr="00397E94" w:rsidRDefault="006731B4" w:rsidP="006731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1.6.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2. ПЕРЕЧЕНЬ СВЕДЕНИЙ, СОДЕРЖАЩИХСЯ В УВЕДОМЛЕНИИ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2.1. Фамилия, имя, отчество муниципального служащего, заполняющего Уведомление, его должность, структурное подразделение.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397E94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2.3.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2.4. Способ склонения к правонарушению (подкуп, угроза, обещание, обман, насилие и т.д.).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2.5. Время, дата склонения к правонарушению.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2.6. Место склонения к правонарушению.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lastRenderedPageBreak/>
        <w:t>2.7. Обстоятельства склонения к правонарушению (телефонный разговор, личная встреча, почтовое отправление и т.д.).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2.8. Дата заполнения Уведомления.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2.9. Подпись муниципального служащего, заполнившего Уведомление.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3. ПОРЯДОК РЕГИСТРАЦИИ УВЕДОМЛЕНИЙ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И ОРГАНИЗАЦИЯ ПРОВЕРКИ СВЕДЕНИЙ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3.1. Уведомление, поступившее на имя представителя нанимателя (работодателя), регистрируется в день поступления Уведомления в журнале регистрации по форме согласно приложению № 3 к настоящему Порядку.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Листы журнала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гербовой печатью.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Уведомление подлежит рассмотрению в течение 30 дней со дня регистрации уведомления.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E94">
        <w:rPr>
          <w:rFonts w:ascii="Times New Roman" w:hAnsi="Times New Roman" w:cs="Times New Roman"/>
          <w:sz w:val="28"/>
          <w:szCs w:val="28"/>
        </w:rPr>
        <w:t>3.2.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Порядком работы комиссии по соблюдению требований к служебному поведению муниципальных служащих Администрации сельского поселения Бурибаевский  сельсовет муниципального района Хайбуллинский район Республики Башкортостан и урегулированию конфликта интересов.</w:t>
      </w:r>
    </w:p>
    <w:p w:rsidR="006731B4" w:rsidRPr="00397E94" w:rsidRDefault="006731B4" w:rsidP="00673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1B4" w:rsidRPr="00397E94" w:rsidRDefault="006731B4" w:rsidP="006731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1B4" w:rsidRPr="00397E94" w:rsidRDefault="006731B4" w:rsidP="006731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1B4" w:rsidRPr="00397E94" w:rsidRDefault="006731B4" w:rsidP="006731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1B4" w:rsidRPr="00397E94" w:rsidRDefault="006731B4" w:rsidP="006731B4">
      <w:pPr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rPr>
          <w:rFonts w:ascii="Times New Roman" w:hAnsi="Times New Roman" w:cs="Times New Roman"/>
          <w:sz w:val="28"/>
          <w:szCs w:val="28"/>
        </w:rPr>
      </w:pPr>
    </w:p>
    <w:p w:rsidR="006731B4" w:rsidRDefault="006731B4" w:rsidP="006731B4">
      <w:pPr>
        <w:rPr>
          <w:rFonts w:ascii="Times New Roman" w:hAnsi="Times New Roman" w:cs="Times New Roman"/>
          <w:sz w:val="28"/>
          <w:szCs w:val="28"/>
        </w:rPr>
      </w:pPr>
    </w:p>
    <w:p w:rsidR="0035502E" w:rsidRDefault="0035502E"/>
    <w:sectPr w:rsidR="0035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1B4"/>
    <w:rsid w:val="0035502E"/>
    <w:rsid w:val="0067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1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6581</Characters>
  <Application>Microsoft Office Word</Application>
  <DocSecurity>0</DocSecurity>
  <Lines>54</Lines>
  <Paragraphs>15</Paragraphs>
  <ScaleCrop>false</ScaleCrop>
  <Company>Microsoft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2016-03-09T12:15:00Z</dcterms:created>
  <dcterms:modified xsi:type="dcterms:W3CDTF">2016-03-09T12:15:00Z</dcterms:modified>
</cp:coreProperties>
</file>