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6A" w:rsidRPr="00810B50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A0416A" w:rsidRPr="00810B50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416A" w:rsidRPr="00810B50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416A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РЕШЕНИЕ</w:t>
      </w:r>
    </w:p>
    <w:p w:rsidR="00A0416A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июня 2015 года № Р-36/149</w:t>
      </w:r>
    </w:p>
    <w:p w:rsidR="00A0416A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416A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416A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810B50">
        <w:rPr>
          <w:rFonts w:ascii="Arial" w:hAnsi="Arial" w:cs="Arial"/>
          <w:sz w:val="24"/>
          <w:szCs w:val="24"/>
        </w:rPr>
        <w:t>О внесении изменений в решение Совета сельского поселения Бурибаевский сельсовет муниципального района Хайбуллинский район Республики Башкортостан от 12 февраля   2014 года Р-25/106 «О внесении изменений в решение Совета сельского поселения Бурибаевский  сельсовет муниципального района Хайбуллинский район Республики Башкортостан от 12 мая 2010 года № Р-27/106 «Об утверждении Положения о бюджетном процессе сельского поселения Бурибаевский сельсовет муниципального района Хайбуллинский район</w:t>
      </w:r>
      <w:proofErr w:type="gramEnd"/>
      <w:r w:rsidRPr="00810B50">
        <w:rPr>
          <w:rFonts w:ascii="Arial" w:hAnsi="Arial" w:cs="Arial"/>
          <w:sz w:val="24"/>
          <w:szCs w:val="24"/>
        </w:rPr>
        <w:t xml:space="preserve"> Республики Башкортостан»</w:t>
      </w:r>
    </w:p>
    <w:p w:rsidR="00A0416A" w:rsidRPr="00810B50" w:rsidRDefault="00A0416A" w:rsidP="00A0416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В целях приведения в соответствие с Бюджетным кодексом Российской Федерации, Совет сельского поселения Бурибаевский сельсовет муниципального района Хайбуллинский район Республики Башкортостан 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РЕШИЛ:</w:t>
      </w:r>
    </w:p>
    <w:p w:rsidR="00A0416A" w:rsidRPr="00810B50" w:rsidRDefault="00A0416A" w:rsidP="00A0416A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10B50">
        <w:rPr>
          <w:rFonts w:ascii="Arial" w:hAnsi="Arial" w:cs="Arial"/>
          <w:sz w:val="24"/>
          <w:szCs w:val="24"/>
        </w:rPr>
        <w:t xml:space="preserve">Внести в </w:t>
      </w:r>
      <w:r w:rsidRPr="00810B50">
        <w:rPr>
          <w:rFonts w:ascii="Arial" w:hAnsi="Arial" w:cs="Arial"/>
          <w:bCs/>
          <w:iCs/>
          <w:sz w:val="24"/>
          <w:szCs w:val="24"/>
        </w:rPr>
        <w:t xml:space="preserve">решение Совета сельского поселения Бурибаевский сельсовет муниципального района Хайбуллинский район от 12 февраля  2014 года № </w:t>
      </w:r>
      <w:r w:rsidRPr="00810B50">
        <w:rPr>
          <w:rFonts w:ascii="Arial" w:hAnsi="Arial" w:cs="Arial"/>
          <w:bCs/>
          <w:iCs/>
          <w:color w:val="000000"/>
          <w:sz w:val="24"/>
          <w:szCs w:val="24"/>
        </w:rPr>
        <w:t>Р-25/106</w:t>
      </w:r>
      <w:r w:rsidRPr="00810B50">
        <w:rPr>
          <w:rFonts w:ascii="Arial" w:hAnsi="Arial" w:cs="Arial"/>
          <w:bCs/>
          <w:iCs/>
          <w:sz w:val="24"/>
          <w:szCs w:val="24"/>
        </w:rPr>
        <w:t xml:space="preserve"> «</w:t>
      </w:r>
      <w:r w:rsidRPr="00810B50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Pr="00810B50">
        <w:rPr>
          <w:rFonts w:ascii="Arial" w:hAnsi="Arial" w:cs="Arial"/>
          <w:bCs/>
          <w:sz w:val="24"/>
          <w:szCs w:val="24"/>
        </w:rPr>
        <w:t xml:space="preserve"> сельского поселения Бурибаевский  сельсовет</w:t>
      </w:r>
      <w:r w:rsidRPr="00810B50">
        <w:rPr>
          <w:rFonts w:ascii="Arial" w:hAnsi="Arial" w:cs="Arial"/>
          <w:sz w:val="24"/>
          <w:szCs w:val="24"/>
        </w:rPr>
        <w:t xml:space="preserve"> муниципального района Хайбуллинский район Республики Башкортостан от 12 мая 2010 года № Р-27/106 «Об утверждении Положения о бюджетном процессе сельского поселения Бурибаевский сельсовет </w:t>
      </w:r>
      <w:r w:rsidRPr="00810B50">
        <w:rPr>
          <w:rFonts w:ascii="Arial" w:hAnsi="Arial" w:cs="Arial"/>
          <w:bCs/>
          <w:iCs/>
          <w:sz w:val="24"/>
          <w:szCs w:val="24"/>
        </w:rPr>
        <w:t>муниципального района Хайбуллинский район</w:t>
      </w:r>
      <w:r w:rsidRPr="00810B50">
        <w:rPr>
          <w:rFonts w:ascii="Arial" w:hAnsi="Arial" w:cs="Arial"/>
          <w:sz w:val="24"/>
          <w:szCs w:val="24"/>
        </w:rPr>
        <w:t xml:space="preserve"> Республики Башкортостан» (далее – Положение</w:t>
      </w:r>
      <w:proofErr w:type="gramEnd"/>
      <w:r w:rsidRPr="00810B50">
        <w:rPr>
          <w:rFonts w:ascii="Arial" w:hAnsi="Arial" w:cs="Arial"/>
          <w:sz w:val="24"/>
          <w:szCs w:val="24"/>
        </w:rPr>
        <w:t>) следующие изменения: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10B50">
        <w:rPr>
          <w:rFonts w:ascii="Arial" w:hAnsi="Arial" w:cs="Arial"/>
          <w:sz w:val="24"/>
          <w:szCs w:val="24"/>
        </w:rPr>
        <w:t>в абзаце третьем пункта 2 статьи 20 Положения слова «двух месяцев» заменить словами «трех месяцев»;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2)статью 28 Положения: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а) пункт 4 изложить в следующей редакции: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«4. </w:t>
      </w:r>
      <w:proofErr w:type="gramStart"/>
      <w:r w:rsidRPr="00810B50">
        <w:rPr>
          <w:rFonts w:ascii="Arial" w:hAnsi="Arial" w:cs="Arial"/>
          <w:sz w:val="24"/>
          <w:szCs w:val="24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в орган, осуществляющий предоставление муниципальных гарантий, либо агенту, привлеченному в соответствии с пунктом 8 настоящей статьи, полного комплекта документов согласно перечню, устанавливаемому органом, принимающим решение о предоставлении гарантии, и (или) органом, осуществляющим предоставление гарантии.»;</w:t>
      </w:r>
      <w:proofErr w:type="gramEnd"/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б) дополнить пунктом 8 следующего содержания: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810B50">
        <w:rPr>
          <w:rFonts w:ascii="Arial" w:hAnsi="Arial" w:cs="Arial"/>
          <w:bCs/>
          <w:iCs/>
          <w:sz w:val="24"/>
          <w:szCs w:val="24"/>
        </w:rPr>
        <w:t xml:space="preserve">«8. Администрация сельского поселения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</w:t>
      </w:r>
      <w:r w:rsidRPr="00810B50">
        <w:rPr>
          <w:rFonts w:ascii="Arial" w:hAnsi="Arial" w:cs="Arial"/>
          <w:bCs/>
          <w:iCs/>
          <w:sz w:val="24"/>
          <w:szCs w:val="24"/>
        </w:rPr>
        <w:lastRenderedPageBreak/>
        <w:t>воспользоваться услугами агента, назначаемого Администрацией сельского поселения</w:t>
      </w:r>
      <w:proofErr w:type="gramStart"/>
      <w:r w:rsidRPr="00810B50">
        <w:rPr>
          <w:rFonts w:ascii="Arial" w:hAnsi="Arial" w:cs="Arial"/>
          <w:bCs/>
          <w:iCs/>
          <w:sz w:val="24"/>
          <w:szCs w:val="24"/>
        </w:rPr>
        <w:t>.»;</w:t>
      </w:r>
      <w:proofErr w:type="gramEnd"/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810B50">
        <w:rPr>
          <w:rFonts w:ascii="Arial" w:hAnsi="Arial" w:cs="Arial"/>
          <w:bCs/>
          <w:iCs/>
          <w:sz w:val="24"/>
          <w:szCs w:val="24"/>
        </w:rPr>
        <w:t>3) абзац  первый пункта 1 статьи 36 Положения изложить в следующей редакции: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810B50">
        <w:rPr>
          <w:rFonts w:ascii="Arial" w:hAnsi="Arial" w:cs="Arial"/>
          <w:bCs/>
          <w:iCs/>
          <w:sz w:val="24"/>
          <w:szCs w:val="24"/>
        </w:rPr>
        <w:t>«1. Проект бюджета сельского поселения составляется на основе: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0B50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proofErr w:type="gramEnd"/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основных </w:t>
      </w:r>
      <w:proofErr w:type="gramStart"/>
      <w:r w:rsidRPr="00810B50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810B50">
        <w:rPr>
          <w:rFonts w:ascii="Arial" w:hAnsi="Arial" w:cs="Arial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основных </w:t>
      </w:r>
      <w:proofErr w:type="gramStart"/>
      <w:r w:rsidRPr="00810B50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810B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B50">
        <w:rPr>
          <w:rFonts w:ascii="Arial" w:hAnsi="Arial" w:cs="Arial"/>
          <w:sz w:val="24"/>
          <w:szCs w:val="24"/>
        </w:rPr>
        <w:t>таможенно-тарифной</w:t>
      </w:r>
      <w:proofErr w:type="spellEnd"/>
      <w:r w:rsidRPr="00810B50">
        <w:rPr>
          <w:rFonts w:ascii="Arial" w:hAnsi="Arial" w:cs="Arial"/>
          <w:sz w:val="24"/>
          <w:szCs w:val="24"/>
        </w:rPr>
        <w:t xml:space="preserve"> политики Российской Федерации;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0B50">
        <w:rPr>
          <w:rFonts w:ascii="Arial" w:hAnsi="Arial" w:cs="Arial"/>
          <w:sz w:val="24"/>
          <w:szCs w:val="24"/>
        </w:rPr>
        <w:t>прогнозе</w:t>
      </w:r>
      <w:proofErr w:type="gramEnd"/>
      <w:r w:rsidRPr="00810B50">
        <w:rPr>
          <w:rFonts w:ascii="Arial" w:hAnsi="Arial" w:cs="Arial"/>
          <w:sz w:val="24"/>
          <w:szCs w:val="24"/>
        </w:rPr>
        <w:t xml:space="preserve"> социально-экономического развития;</w:t>
      </w:r>
    </w:p>
    <w:p w:rsidR="00A0416A" w:rsidRPr="00810B50" w:rsidRDefault="00A0416A" w:rsidP="00A0416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бюджетном </w:t>
      </w:r>
      <w:proofErr w:type="gramStart"/>
      <w:r w:rsidRPr="00810B50">
        <w:rPr>
          <w:rFonts w:ascii="Arial" w:hAnsi="Arial" w:cs="Arial"/>
          <w:sz w:val="24"/>
          <w:szCs w:val="24"/>
        </w:rPr>
        <w:t>прогнозе</w:t>
      </w:r>
      <w:proofErr w:type="gramEnd"/>
      <w:r w:rsidRPr="00810B50">
        <w:rPr>
          <w:rFonts w:ascii="Arial" w:hAnsi="Arial" w:cs="Arial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A0416A" w:rsidRPr="00810B50" w:rsidRDefault="00A0416A" w:rsidP="00A0416A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 xml:space="preserve">муниципальных </w:t>
      </w:r>
      <w:proofErr w:type="gramStart"/>
      <w:r w:rsidRPr="00810B50">
        <w:rPr>
          <w:rFonts w:ascii="Arial" w:hAnsi="Arial" w:cs="Arial"/>
          <w:sz w:val="24"/>
          <w:szCs w:val="24"/>
        </w:rPr>
        <w:t>программах</w:t>
      </w:r>
      <w:proofErr w:type="gramEnd"/>
      <w:r w:rsidRPr="00810B50">
        <w:rPr>
          <w:rFonts w:ascii="Arial" w:hAnsi="Arial" w:cs="Arial"/>
          <w:sz w:val="24"/>
          <w:szCs w:val="24"/>
        </w:rPr>
        <w:t xml:space="preserve"> (проектах муниципальных) программ, проектах изменений указанных программ).»</w:t>
      </w:r>
    </w:p>
    <w:p w:rsidR="00A0416A" w:rsidRPr="00810B50" w:rsidRDefault="00A0416A" w:rsidP="00A0416A">
      <w:pPr>
        <w:pStyle w:val="a3"/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A0416A" w:rsidRPr="00810B50" w:rsidRDefault="00A0416A" w:rsidP="00A0416A">
      <w:pPr>
        <w:pStyle w:val="a3"/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A0416A" w:rsidRPr="00810B50" w:rsidRDefault="00A0416A" w:rsidP="00A0416A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A0416A" w:rsidRPr="00810B50" w:rsidRDefault="00A0416A" w:rsidP="00A0416A">
      <w:pPr>
        <w:pStyle w:val="a3"/>
        <w:jc w:val="right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Глава сельского поселения</w:t>
      </w:r>
    </w:p>
    <w:p w:rsidR="00A0416A" w:rsidRPr="00810B50" w:rsidRDefault="00A0416A" w:rsidP="00A0416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Бурибаевский</w:t>
      </w:r>
      <w:r w:rsidRPr="00810B50">
        <w:rPr>
          <w:rFonts w:ascii="Arial" w:hAnsi="Arial" w:cs="Arial"/>
          <w:sz w:val="24"/>
          <w:szCs w:val="24"/>
        </w:rPr>
        <w:t xml:space="preserve"> сельсовет</w:t>
      </w:r>
    </w:p>
    <w:p w:rsidR="00A0416A" w:rsidRPr="00810B50" w:rsidRDefault="00A0416A" w:rsidP="00A0416A">
      <w:pPr>
        <w:pStyle w:val="a3"/>
        <w:jc w:val="right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муниципального района</w:t>
      </w:r>
    </w:p>
    <w:p w:rsidR="00A0416A" w:rsidRPr="00810B50" w:rsidRDefault="00A0416A" w:rsidP="00A0416A">
      <w:pPr>
        <w:pStyle w:val="a3"/>
        <w:jc w:val="right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Хайбуллинский район</w:t>
      </w:r>
    </w:p>
    <w:p w:rsidR="00A0416A" w:rsidRPr="00810B50" w:rsidRDefault="00A0416A" w:rsidP="00A0416A">
      <w:pPr>
        <w:pStyle w:val="a3"/>
        <w:jc w:val="right"/>
        <w:rPr>
          <w:rFonts w:ascii="Arial" w:hAnsi="Arial" w:cs="Arial"/>
          <w:sz w:val="24"/>
          <w:szCs w:val="24"/>
        </w:rPr>
      </w:pPr>
      <w:r w:rsidRPr="00810B50">
        <w:rPr>
          <w:rFonts w:ascii="Arial" w:hAnsi="Arial" w:cs="Arial"/>
          <w:sz w:val="24"/>
          <w:szCs w:val="24"/>
        </w:rPr>
        <w:t>Республики Башкортостан</w:t>
      </w:r>
    </w:p>
    <w:p w:rsidR="00AF3D85" w:rsidRDefault="00AF3D85"/>
    <w:sectPr w:rsidR="00A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16A"/>
    <w:rsid w:val="00A0416A"/>
    <w:rsid w:val="00A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2016-03-09T05:58:00Z</dcterms:created>
  <dcterms:modified xsi:type="dcterms:W3CDTF">2016-03-09T05:58:00Z</dcterms:modified>
</cp:coreProperties>
</file>